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S" w:eastAsia="es-ES"/>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S" w:eastAsia="es-ES"/>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proofErr w:type="spellStart"/>
          <w:r w:rsidRPr="001969B9">
            <w:rPr>
              <w:rFonts w:asciiTheme="minorHAnsi" w:hAnsiTheme="minorHAnsi"/>
              <w:sz w:val="24"/>
              <w:szCs w:val="24"/>
              <w:lang w:val="es-US"/>
            </w:rPr>
            <w:t>Capaware</w:t>
          </w:r>
          <w:proofErr w:type="spellEnd"/>
          <w:r w:rsidRPr="001969B9">
            <w:rPr>
              <w:rFonts w:asciiTheme="minorHAnsi" w:hAnsiTheme="minorHAnsi"/>
              <w:sz w:val="24"/>
              <w:szCs w:val="24"/>
              <w:lang w:val="es-US"/>
            </w:rPr>
            <w:t xml:space="preserv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proofErr w:type="spellStart"/>
          <w:r w:rsidRPr="001969B9">
            <w:rPr>
              <w:rFonts w:asciiTheme="minorHAnsi" w:hAnsiTheme="minorHAnsi"/>
              <w:sz w:val="24"/>
              <w:szCs w:val="24"/>
              <w:lang w:val="es-US"/>
            </w:rPr>
            <w:t>Capaware</w:t>
          </w:r>
          <w:proofErr w:type="spellEnd"/>
          <w:r w:rsidRPr="001969B9">
            <w:rPr>
              <w:rFonts w:asciiTheme="minorHAnsi" w:hAnsiTheme="minorHAnsi"/>
              <w:sz w:val="24"/>
              <w:szCs w:val="24"/>
              <w:lang w:val="es-US"/>
            </w:rPr>
            <w:t xml:space="preserv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proofErr w:type="spellStart"/>
          <w:r w:rsidRPr="001969B9">
            <w:rPr>
              <w:rFonts w:asciiTheme="minorHAnsi" w:hAnsiTheme="minorHAnsi"/>
              <w:sz w:val="24"/>
              <w:szCs w:val="24"/>
              <w:lang w:val="es-US"/>
            </w:rPr>
            <w:t>Capaware</w:t>
          </w:r>
          <w:proofErr w:type="spellEnd"/>
          <w:r w:rsidRPr="001969B9">
            <w:rPr>
              <w:rFonts w:asciiTheme="minorHAnsi" w:hAnsiTheme="minorHAnsi"/>
              <w:sz w:val="24"/>
              <w:szCs w:val="24"/>
              <w:lang w:val="es-US"/>
            </w:rPr>
            <w:t xml:space="preserve"> utiliza </w:t>
          </w:r>
          <w:proofErr w:type="spellStart"/>
          <w:r w:rsidRPr="001969B9">
            <w:rPr>
              <w:rFonts w:asciiTheme="minorHAnsi" w:hAnsiTheme="minorHAnsi"/>
              <w:sz w:val="24"/>
              <w:szCs w:val="24"/>
              <w:lang w:val="es-US"/>
            </w:rPr>
            <w:t>OpenSceneGraph</w:t>
          </w:r>
          <w:proofErr w:type="spellEnd"/>
          <w:r w:rsidRPr="001969B9">
            <w:rPr>
              <w:rFonts w:asciiTheme="minorHAnsi" w:hAnsiTheme="minorHAnsi"/>
              <w:sz w:val="24"/>
              <w:szCs w:val="24"/>
              <w:lang w:val="es-US"/>
            </w:rPr>
            <w:t xml:space="preserve"> como motor gráfico, otra iniciativa de software libre logrando tasas de </w:t>
          </w:r>
          <w:proofErr w:type="spellStart"/>
          <w:r w:rsidRPr="001969B9">
            <w:rPr>
              <w:rFonts w:asciiTheme="minorHAnsi" w:hAnsiTheme="minorHAnsi"/>
              <w:sz w:val="24"/>
              <w:szCs w:val="24"/>
              <w:lang w:val="es-US"/>
            </w:rPr>
            <w:t>frames</w:t>
          </w:r>
          <w:proofErr w:type="spellEnd"/>
          <w:r w:rsidRPr="001969B9">
            <w:rPr>
              <w:rFonts w:asciiTheme="minorHAnsi" w:hAnsiTheme="minorHAnsi"/>
              <w:sz w:val="24"/>
              <w:szCs w:val="24"/>
              <w:lang w:val="es-US"/>
            </w:rPr>
            <w:t xml:space="preserve"> por segundo elevadas. </w:t>
          </w:r>
        </w:p>
        <w:p w:rsidR="00C94BFB" w:rsidRPr="001969B9" w:rsidRDefault="00A421B8" w:rsidP="00A421B8">
          <w:pPr>
            <w:spacing w:after="160" w:line="259" w:lineRule="auto"/>
            <w:jc w:val="both"/>
            <w:rPr>
              <w:rFonts w:asciiTheme="minorHAnsi" w:hAnsiTheme="minorHAnsi"/>
              <w:sz w:val="24"/>
              <w:szCs w:val="24"/>
              <w:lang w:val="es-US"/>
            </w:rPr>
          </w:pPr>
          <w:proofErr w:type="spellStart"/>
          <w:r w:rsidRPr="001969B9">
            <w:rPr>
              <w:rFonts w:asciiTheme="minorHAnsi" w:hAnsiTheme="minorHAnsi"/>
              <w:sz w:val="24"/>
              <w:szCs w:val="24"/>
              <w:lang w:val="es-US"/>
            </w:rPr>
            <w:t>Capaware</w:t>
          </w:r>
          <w:proofErr w:type="spellEnd"/>
          <w:r w:rsidRPr="001969B9">
            <w:rPr>
              <w:rFonts w:asciiTheme="minorHAnsi" w:hAnsiTheme="minorHAnsi"/>
              <w:sz w:val="24"/>
              <w:szCs w:val="24"/>
              <w:lang w:val="es-US"/>
            </w:rPr>
            <w:t xml:space="preserve"> posee además una arquitectura de </w:t>
          </w:r>
          <w:proofErr w:type="spellStart"/>
          <w:r w:rsidRPr="001969B9">
            <w:rPr>
              <w:rFonts w:asciiTheme="minorHAnsi" w:hAnsiTheme="minorHAnsi"/>
              <w:sz w:val="24"/>
              <w:szCs w:val="24"/>
              <w:lang w:val="es-US"/>
            </w:rPr>
            <w:t>plugins</w:t>
          </w:r>
          <w:proofErr w:type="spellEnd"/>
          <w:r w:rsidRPr="001969B9">
            <w:rPr>
              <w:rFonts w:asciiTheme="minorHAnsi" w:hAnsiTheme="minorHAnsi"/>
              <w:sz w:val="24"/>
              <w:szCs w:val="24"/>
              <w:lang w:val="es-US"/>
            </w:rPr>
            <w:t xml:space="preserve"> que le permite crecer en funcionalidades a medida que se le añadan nuevos </w:t>
          </w:r>
          <w:proofErr w:type="spellStart"/>
          <w:r w:rsidRPr="001969B9">
            <w:rPr>
              <w:rFonts w:asciiTheme="minorHAnsi" w:hAnsiTheme="minorHAnsi"/>
              <w:sz w:val="24"/>
              <w:szCs w:val="24"/>
              <w:lang w:val="es-US"/>
            </w:rPr>
            <w:t>plugins</w:t>
          </w:r>
          <w:proofErr w:type="spellEnd"/>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Investigar acerca de la instalación y </w:t>
      </w:r>
      <w:r w:rsidR="00A4082A" w:rsidRPr="001969B9">
        <w:rPr>
          <w:rFonts w:asciiTheme="minorHAnsi" w:hAnsiTheme="minorHAnsi"/>
          <w:sz w:val="24"/>
          <w:szCs w:val="24"/>
          <w:lang w:val="es-US"/>
        </w:rPr>
        <w:t xml:space="preserve"> el funcionamiento </w:t>
      </w:r>
      <w:r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 xml:space="preserve">de </w:t>
      </w:r>
      <w:proofErr w:type="spellStart"/>
      <w:r w:rsidR="00A4082A" w:rsidRPr="001969B9">
        <w:rPr>
          <w:rFonts w:asciiTheme="minorHAnsi" w:hAnsiTheme="minorHAnsi"/>
          <w:sz w:val="24"/>
          <w:szCs w:val="24"/>
          <w:lang w:val="es-US"/>
        </w:rPr>
        <w:t>Capaware</w:t>
      </w:r>
      <w:proofErr w:type="spellEnd"/>
      <w:r w:rsidR="00A4082A" w:rsidRPr="001969B9">
        <w:rPr>
          <w:rFonts w:asciiTheme="minorHAnsi" w:hAnsiTheme="minorHAnsi"/>
          <w:sz w:val="24"/>
          <w:szCs w:val="24"/>
          <w:lang w:val="es-US"/>
        </w:rPr>
        <w:t>.</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Identificar las áreas de aplicación del Sistema de Información Geográfica </w:t>
      </w:r>
      <w:proofErr w:type="spellStart"/>
      <w:r w:rsidRPr="001969B9">
        <w:rPr>
          <w:rFonts w:asciiTheme="minorHAnsi" w:hAnsiTheme="minorHAnsi"/>
          <w:sz w:val="24"/>
          <w:szCs w:val="24"/>
          <w:lang w:val="es-US"/>
        </w:rPr>
        <w:t>Capaware</w:t>
      </w:r>
      <w:proofErr w:type="spellEnd"/>
      <w:r w:rsidRPr="001969B9">
        <w:rPr>
          <w:rFonts w:asciiTheme="minorHAnsi" w:hAnsiTheme="minorHAnsi"/>
          <w:sz w:val="24"/>
          <w:szCs w:val="24"/>
          <w:lang w:val="es-US"/>
        </w:rPr>
        <w:t>.</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Conocer el método de obtener información por medio de </w:t>
      </w:r>
      <w:proofErr w:type="spellStart"/>
      <w:r w:rsidRPr="001969B9">
        <w:rPr>
          <w:rFonts w:asciiTheme="minorHAnsi" w:hAnsiTheme="minorHAnsi"/>
          <w:sz w:val="24"/>
          <w:szCs w:val="24"/>
          <w:lang w:val="es-US"/>
        </w:rPr>
        <w:t>Capaware</w:t>
      </w:r>
      <w:proofErr w:type="spellEnd"/>
      <w:r w:rsidRPr="001969B9">
        <w:rPr>
          <w:rFonts w:asciiTheme="minorHAnsi" w:hAnsiTheme="minorHAnsi"/>
          <w:sz w:val="24"/>
          <w:szCs w:val="24"/>
          <w:lang w:val="es-US"/>
        </w:rPr>
        <w:t>.</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proofErr w:type="spellStart"/>
      <w:r w:rsidR="00CE41F5" w:rsidRPr="001969B9">
        <w:rPr>
          <w:rFonts w:asciiTheme="minorHAnsi" w:hAnsiTheme="minorHAnsi"/>
          <w:sz w:val="24"/>
          <w:szCs w:val="24"/>
          <w:lang w:val="es-US"/>
        </w:rPr>
        <w:t>Capaware</w:t>
      </w:r>
      <w:proofErr w:type="spellEnd"/>
      <w:r w:rsidR="00CE41F5" w:rsidRPr="001969B9">
        <w:rPr>
          <w:rFonts w:asciiTheme="minorHAnsi" w:hAnsiTheme="minorHAnsi"/>
          <w:sz w:val="24"/>
          <w:szCs w:val="24"/>
          <w:lang w:val="es-US"/>
        </w:rPr>
        <w:t>, especificando áreas de riesgos.</w:t>
      </w:r>
    </w:p>
    <w:p w:rsidR="00777AFF" w:rsidRDefault="00777AFF" w:rsidP="00777AFF">
      <w:pP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CONTENIDO</w:t>
      </w:r>
    </w:p>
    <w:p w:rsidR="00BC4A2A" w:rsidRPr="00BC4A2A" w:rsidRDefault="00BC4A2A" w:rsidP="00BC4A2A">
      <w:pPr>
        <w:jc w:val="both"/>
        <w:rPr>
          <w:rFonts w:asciiTheme="minorHAnsi" w:hAnsiTheme="minorHAnsi"/>
          <w:b/>
          <w:sz w:val="24"/>
          <w:szCs w:val="24"/>
          <w:lang w:val="es-ES"/>
        </w:rPr>
      </w:pPr>
      <w:proofErr w:type="spellStart"/>
      <w:r w:rsidRPr="00BC4A2A">
        <w:rPr>
          <w:rFonts w:asciiTheme="minorHAnsi" w:hAnsiTheme="minorHAnsi"/>
          <w:b/>
          <w:sz w:val="24"/>
          <w:szCs w:val="24"/>
          <w:lang w:val="es-ES"/>
        </w:rPr>
        <w:t>Definicion</w:t>
      </w:r>
      <w:proofErr w:type="spellEnd"/>
      <w:r w:rsidRPr="00BC4A2A">
        <w:rPr>
          <w:rFonts w:asciiTheme="minorHAnsi" w:hAnsiTheme="minorHAnsi"/>
          <w:b/>
          <w:sz w:val="24"/>
          <w:szCs w:val="24"/>
          <w:lang w:val="es-ES"/>
        </w:rPr>
        <w:t xml:space="preserve"> Formal</w:t>
      </w:r>
    </w:p>
    <w:p w:rsidR="00BC4A2A" w:rsidRPr="00BC4A2A" w:rsidRDefault="00BC4A2A" w:rsidP="00BC4A2A">
      <w:pPr>
        <w:jc w:val="both"/>
        <w:rPr>
          <w:rFonts w:asciiTheme="minorHAnsi" w:hAnsiTheme="minorHAnsi"/>
          <w:b/>
          <w:sz w:val="24"/>
          <w:szCs w:val="24"/>
          <w:lang w:val="es-ES"/>
        </w:rPr>
      </w:pPr>
    </w:p>
    <w:p w:rsidR="00BC4A2A" w:rsidRPr="00BC4A2A" w:rsidRDefault="00BC4A2A" w:rsidP="00BC4A2A">
      <w:pPr>
        <w:jc w:val="both"/>
        <w:rPr>
          <w:rFonts w:asciiTheme="minorHAnsi" w:hAnsiTheme="minorHAnsi"/>
          <w:sz w:val="24"/>
          <w:szCs w:val="24"/>
          <w:lang w:val="es-ES"/>
        </w:rPr>
      </w:pPr>
      <w:r w:rsidRPr="00BC4A2A">
        <w:rPr>
          <w:rFonts w:asciiTheme="minorHAnsi" w:hAnsiTheme="minorHAnsi"/>
          <w:sz w:val="24"/>
          <w:szCs w:val="24"/>
          <w:lang w:val="es-ES"/>
        </w:rPr>
        <w:t xml:space="preserve">El software CAPAWARE de define como una herramienta libre con licencia GPL que permite la </w:t>
      </w:r>
      <w:proofErr w:type="spellStart"/>
      <w:r w:rsidRPr="00BC4A2A">
        <w:rPr>
          <w:rFonts w:asciiTheme="minorHAnsi" w:hAnsiTheme="minorHAnsi"/>
          <w:sz w:val="24"/>
          <w:szCs w:val="24"/>
          <w:lang w:val="es-ES"/>
        </w:rPr>
        <w:t>vizualizacion</w:t>
      </w:r>
      <w:proofErr w:type="spellEnd"/>
      <w:r w:rsidRPr="00BC4A2A">
        <w:rPr>
          <w:rFonts w:asciiTheme="minorHAnsi" w:hAnsiTheme="minorHAnsi"/>
          <w:sz w:val="24"/>
          <w:szCs w:val="24"/>
          <w:lang w:val="es-ES"/>
        </w:rPr>
        <w:t xml:space="preserve"> realista y en 3 </w:t>
      </w:r>
      <w:proofErr w:type="spellStart"/>
      <w:r w:rsidRPr="00BC4A2A">
        <w:rPr>
          <w:rFonts w:asciiTheme="minorHAnsi" w:hAnsiTheme="minorHAnsi"/>
          <w:sz w:val="24"/>
          <w:szCs w:val="24"/>
          <w:lang w:val="es-ES"/>
        </w:rPr>
        <w:t>dimesiones</w:t>
      </w:r>
      <w:proofErr w:type="spellEnd"/>
      <w:r w:rsidRPr="00BC4A2A">
        <w:rPr>
          <w:rFonts w:asciiTheme="minorHAnsi" w:hAnsiTheme="minorHAnsi"/>
          <w:sz w:val="24"/>
          <w:szCs w:val="24"/>
          <w:lang w:val="es-ES"/>
        </w:rPr>
        <w:t xml:space="preserve"> (3D) de terrenos, compatible también con capas OGC</w:t>
      </w:r>
      <w:r w:rsidRPr="00BC4A2A">
        <w:rPr>
          <w:rFonts w:asciiTheme="minorHAnsi" w:hAnsiTheme="minorHAnsi"/>
          <w:sz w:val="24"/>
          <w:szCs w:val="24"/>
          <w:lang w:val="es-ES"/>
        </w:rPr>
        <w:t xml:space="preserve"> </w:t>
      </w:r>
      <w:r w:rsidRPr="00BC4A2A">
        <w:rPr>
          <w:rFonts w:asciiTheme="minorHAnsi" w:hAnsiTheme="minorHAnsi"/>
          <w:sz w:val="24"/>
          <w:szCs w:val="24"/>
          <w:lang w:val="es-ES"/>
        </w:rPr>
        <w:t>OPEN GEOSPATIAL CONSORTIUM</w:t>
      </w:r>
      <w:r w:rsidRPr="00BC4A2A">
        <w:rPr>
          <w:rFonts w:asciiTheme="minorHAnsi" w:hAnsiTheme="minorHAnsi"/>
          <w:sz w:val="24"/>
          <w:szCs w:val="24"/>
          <w:lang w:val="es-ES"/>
        </w:rPr>
        <w:t>.</w:t>
      </w:r>
    </w:p>
    <w:p w:rsidR="00BC4A2A" w:rsidRPr="00BC4A2A" w:rsidRDefault="00BC4A2A" w:rsidP="00BC4A2A">
      <w:pPr>
        <w:jc w:val="both"/>
        <w:rPr>
          <w:rFonts w:asciiTheme="minorHAnsi" w:hAnsiTheme="minorHAnsi"/>
          <w:sz w:val="24"/>
          <w:szCs w:val="24"/>
          <w:lang w:val="es-ES"/>
        </w:rPr>
      </w:pP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r w:rsidRPr="00BC4A2A">
        <w:rPr>
          <w:rFonts w:asciiTheme="minorHAnsi" w:hAnsiTheme="minorHAnsi" w:cs="TimesNewRomanPS-BoldItalicMT"/>
          <w:b/>
          <w:bCs/>
          <w:iCs/>
          <w:sz w:val="24"/>
          <w:szCs w:val="24"/>
          <w:lang w:val="es-ES"/>
        </w:rPr>
        <w:t>Requerimientos del sistema</w:t>
      </w: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roofErr w:type="spellStart"/>
      <w:r w:rsidRPr="00BC4A2A">
        <w:rPr>
          <w:rFonts w:asciiTheme="minorHAnsi" w:eastAsia="TimesNewRomanPSMT" w:hAnsiTheme="minorHAnsi" w:cs="TimesNewRomanPSMT"/>
          <w:sz w:val="24"/>
          <w:szCs w:val="24"/>
          <w:lang w:val="es-ES"/>
        </w:rPr>
        <w:t>Capaware</w:t>
      </w:r>
      <w:proofErr w:type="spellEnd"/>
      <w:r w:rsidRPr="00BC4A2A">
        <w:rPr>
          <w:rFonts w:asciiTheme="minorHAnsi" w:eastAsia="TimesNewRomanPSMT" w:hAnsiTheme="minorHAnsi" w:cs="TimesNewRomanPSMT"/>
          <w:sz w:val="24"/>
          <w:szCs w:val="24"/>
          <w:lang w:val="es-ES"/>
        </w:rPr>
        <w:t xml:space="preserve"> se ha </w:t>
      </w:r>
      <w:proofErr w:type="spellStart"/>
      <w:r w:rsidRPr="00BC4A2A">
        <w:rPr>
          <w:rFonts w:asciiTheme="minorHAnsi" w:eastAsia="TimesNewRomanPSMT" w:hAnsiTheme="minorHAnsi" w:cs="TimesNewRomanPSMT"/>
          <w:sz w:val="24"/>
          <w:szCs w:val="24"/>
          <w:lang w:val="es-ES"/>
        </w:rPr>
        <w:t>disenado</w:t>
      </w:r>
      <w:proofErr w:type="spellEnd"/>
      <w:r w:rsidRPr="00BC4A2A">
        <w:rPr>
          <w:rFonts w:asciiTheme="minorHAnsi" w:eastAsia="TimesNewRomanPSMT" w:hAnsiTheme="minorHAnsi" w:cs="TimesNewRomanPSMT"/>
          <w:sz w:val="24"/>
          <w:szCs w:val="24"/>
          <w:lang w:val="es-ES"/>
        </w:rPr>
        <w:t xml:space="preserve"> para ser multiplataforma, la presente </w:t>
      </w:r>
      <w:proofErr w:type="spellStart"/>
      <w:r w:rsidRPr="00BC4A2A">
        <w:rPr>
          <w:rFonts w:asciiTheme="minorHAnsi" w:eastAsia="TimesNewRomanPSMT" w:hAnsiTheme="minorHAnsi" w:cs="TimesNewRomanPSMT"/>
          <w:sz w:val="24"/>
          <w:szCs w:val="24"/>
          <w:lang w:val="es-ES"/>
        </w:rPr>
        <w:t>version</w:t>
      </w:r>
      <w:proofErr w:type="spellEnd"/>
      <w:r w:rsidRPr="00BC4A2A">
        <w:rPr>
          <w:rFonts w:asciiTheme="minorHAnsi" w:eastAsia="TimesNewRomanPSMT" w:hAnsiTheme="minorHAnsi" w:cs="TimesNewRomanPSMT"/>
          <w:sz w:val="24"/>
          <w:szCs w:val="24"/>
          <w:lang w:val="es-ES"/>
        </w:rPr>
        <w:t xml:space="preserve"> rc2 funciona tanto en sistemas operativos Microsoft Windows, como Linux. La herramienta ha sido probada en Windows</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lastRenderedPageBreak/>
        <w:t xml:space="preserve">XP y Vista, </w:t>
      </w:r>
      <w:proofErr w:type="spellStart"/>
      <w:r w:rsidRPr="00BC4A2A">
        <w:rPr>
          <w:rFonts w:asciiTheme="minorHAnsi" w:eastAsia="TimesNewRomanPSMT" w:hAnsiTheme="minorHAnsi" w:cs="TimesNewRomanPSMT"/>
          <w:sz w:val="24"/>
          <w:szCs w:val="24"/>
          <w:lang w:val="es-ES"/>
        </w:rPr>
        <w:t>asi</w:t>
      </w:r>
      <w:proofErr w:type="spellEnd"/>
      <w:r w:rsidRPr="00BC4A2A">
        <w:rPr>
          <w:rFonts w:asciiTheme="minorHAnsi" w:eastAsia="TimesNewRomanPSMT" w:hAnsiTheme="minorHAnsi" w:cs="TimesNewRomanPSMT"/>
          <w:sz w:val="24"/>
          <w:szCs w:val="24"/>
          <w:lang w:val="es-ES"/>
        </w:rPr>
        <w:t xml:space="preserve"> como distribuciones </w:t>
      </w:r>
      <w:proofErr w:type="spellStart"/>
      <w:r w:rsidRPr="00BC4A2A">
        <w:rPr>
          <w:rFonts w:asciiTheme="minorHAnsi" w:eastAsia="TimesNewRomanPSMT" w:hAnsiTheme="minorHAnsi" w:cs="TimesNewRomanPSMT"/>
          <w:sz w:val="24"/>
          <w:szCs w:val="24"/>
          <w:lang w:val="es-ES"/>
        </w:rPr>
        <w:t>Kubuntu</w:t>
      </w:r>
      <w:proofErr w:type="spellEnd"/>
      <w:r w:rsidRPr="00BC4A2A">
        <w:rPr>
          <w:rFonts w:asciiTheme="minorHAnsi" w:eastAsia="TimesNewRomanPSMT" w:hAnsiTheme="minorHAnsi" w:cs="TimesNewRomanPSMT"/>
          <w:sz w:val="24"/>
          <w:szCs w:val="24"/>
          <w:lang w:val="es-ES"/>
        </w:rPr>
        <w:t xml:space="preserve"> y </w:t>
      </w:r>
      <w:proofErr w:type="spellStart"/>
      <w:r w:rsidRPr="00BC4A2A">
        <w:rPr>
          <w:rFonts w:asciiTheme="minorHAnsi" w:eastAsia="TimesNewRomanPSMT" w:hAnsiTheme="minorHAnsi" w:cs="TimesNewRomanPSMT"/>
          <w:sz w:val="24"/>
          <w:szCs w:val="24"/>
          <w:lang w:val="es-ES"/>
        </w:rPr>
        <w:t>Arch</w:t>
      </w:r>
      <w:proofErr w:type="spellEnd"/>
      <w:r w:rsidRPr="00BC4A2A">
        <w:rPr>
          <w:rFonts w:asciiTheme="minorHAnsi" w:eastAsia="TimesNewRomanPSMT" w:hAnsiTheme="minorHAnsi" w:cs="TimesNewRomanPSMT"/>
          <w:sz w:val="24"/>
          <w:szCs w:val="24"/>
          <w:lang w:val="es-ES"/>
        </w:rPr>
        <w:t xml:space="preserve"> Linux.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r w:rsidRPr="00BC4A2A">
        <w:rPr>
          <w:rFonts w:asciiTheme="minorHAnsi" w:eastAsia="TimesNewRomanPSMT" w:hAnsiTheme="minorHAnsi" w:cs="TimesNewRomanPSMT"/>
          <w:b/>
          <w:sz w:val="24"/>
          <w:szCs w:val="24"/>
          <w:lang w:val="es-ES"/>
        </w:rPr>
        <w:t xml:space="preserve">Requisitos hardware </w:t>
      </w: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La mayor </w:t>
      </w:r>
      <w:proofErr w:type="spellStart"/>
      <w:r w:rsidRPr="00BC4A2A">
        <w:rPr>
          <w:rFonts w:asciiTheme="minorHAnsi" w:eastAsia="TimesNewRomanPSMT" w:hAnsiTheme="minorHAnsi" w:cs="TimesNewRomanPSMT"/>
          <w:sz w:val="24"/>
          <w:szCs w:val="24"/>
          <w:lang w:val="es-ES"/>
        </w:rPr>
        <w:t>recomendacion</w:t>
      </w:r>
      <w:proofErr w:type="spellEnd"/>
      <w:r w:rsidRPr="00BC4A2A">
        <w:rPr>
          <w:rFonts w:asciiTheme="minorHAnsi" w:eastAsia="TimesNewRomanPSMT" w:hAnsiTheme="minorHAnsi" w:cs="TimesNewRomanPSMT"/>
          <w:sz w:val="24"/>
          <w:szCs w:val="24"/>
          <w:lang w:val="es-ES"/>
        </w:rPr>
        <w:t xml:space="preserve"> es que el sistema disponga de una tarjeta </w:t>
      </w:r>
      <w:proofErr w:type="spellStart"/>
      <w:r w:rsidRPr="00BC4A2A">
        <w:rPr>
          <w:rFonts w:asciiTheme="minorHAnsi" w:eastAsia="TimesNewRomanPSMT" w:hAnsiTheme="minorHAnsi" w:cs="TimesNewRomanPSMT"/>
          <w:sz w:val="24"/>
          <w:szCs w:val="24"/>
          <w:lang w:val="es-ES"/>
        </w:rPr>
        <w:t>grafica</w:t>
      </w:r>
      <w:proofErr w:type="spellEnd"/>
      <w:r w:rsidRPr="00BC4A2A">
        <w:rPr>
          <w:rFonts w:asciiTheme="minorHAnsi" w:eastAsia="TimesNewRomanPSMT" w:hAnsiTheme="minorHAnsi" w:cs="TimesNewRomanPSMT"/>
          <w:sz w:val="24"/>
          <w:szCs w:val="24"/>
          <w:lang w:val="es-ES"/>
        </w:rPr>
        <w:t xml:space="preserve"> con al menos 256Mb de memoria, y compatible con </w:t>
      </w:r>
      <w:proofErr w:type="spellStart"/>
      <w:r w:rsidRPr="00BC4A2A">
        <w:rPr>
          <w:rFonts w:asciiTheme="minorHAnsi" w:eastAsia="TimesNewRomanPSMT" w:hAnsiTheme="minorHAnsi" w:cs="TimesNewRomanPSMT"/>
          <w:sz w:val="24"/>
          <w:szCs w:val="24"/>
          <w:lang w:val="es-ES"/>
        </w:rPr>
        <w:t>OpenGL</w:t>
      </w:r>
      <w:proofErr w:type="spellEnd"/>
      <w:r w:rsidRPr="00BC4A2A">
        <w:rPr>
          <w:rFonts w:asciiTheme="minorHAnsi" w:eastAsia="TimesNewRomanPSMT" w:hAnsiTheme="minorHAnsi" w:cs="TimesNewRomanPSMT"/>
          <w:sz w:val="24"/>
          <w:szCs w:val="24"/>
          <w:lang w:val="es-ES"/>
        </w:rPr>
        <w:t xml:space="preserve">. Se recomiendan las tarjetas </w:t>
      </w:r>
      <w:proofErr w:type="spellStart"/>
      <w:r w:rsidRPr="00BC4A2A">
        <w:rPr>
          <w:rFonts w:asciiTheme="minorHAnsi" w:eastAsia="TimesNewRomanPSMT" w:hAnsiTheme="minorHAnsi" w:cs="TimesNewRomanPSMT"/>
          <w:sz w:val="24"/>
          <w:szCs w:val="24"/>
          <w:lang w:val="es-ES"/>
        </w:rPr>
        <w:t>graficas</w:t>
      </w:r>
      <w:proofErr w:type="spellEnd"/>
      <w:r w:rsidRPr="00BC4A2A">
        <w:rPr>
          <w:rFonts w:asciiTheme="minorHAnsi" w:eastAsia="TimesNewRomanPSMT" w:hAnsiTheme="minorHAnsi" w:cs="TimesNewRomanPSMT"/>
          <w:sz w:val="24"/>
          <w:szCs w:val="24"/>
          <w:lang w:val="es-ES"/>
        </w:rPr>
        <w:t xml:space="preserve"> </w:t>
      </w:r>
      <w:proofErr w:type="spellStart"/>
      <w:r w:rsidRPr="00BC4A2A">
        <w:rPr>
          <w:rFonts w:asciiTheme="minorHAnsi" w:eastAsia="TimesNewRomanPSMT" w:hAnsiTheme="minorHAnsi" w:cs="TimesNewRomanPSMT"/>
          <w:sz w:val="24"/>
          <w:szCs w:val="24"/>
          <w:lang w:val="es-ES"/>
        </w:rPr>
        <w:t>Nvidia</w:t>
      </w:r>
      <w:proofErr w:type="spellEnd"/>
      <w:r w:rsidRPr="00BC4A2A">
        <w:rPr>
          <w:rFonts w:asciiTheme="minorHAnsi" w:eastAsia="TimesNewRomanPSMT" w:hAnsiTheme="minorHAnsi" w:cs="TimesNewRomanPSMT"/>
          <w:sz w:val="24"/>
          <w:szCs w:val="24"/>
          <w:lang w:val="es-ES"/>
        </w:rPr>
        <w:t xml:space="preserve">, debido a que se han encontrado problemas de compatibilidad con el motor </w:t>
      </w:r>
      <w:proofErr w:type="spellStart"/>
      <w:r w:rsidRPr="00BC4A2A">
        <w:rPr>
          <w:rFonts w:asciiTheme="minorHAnsi" w:eastAsia="TimesNewRomanPSMT" w:hAnsiTheme="minorHAnsi" w:cs="TimesNewRomanPSMT"/>
          <w:sz w:val="24"/>
          <w:szCs w:val="24"/>
          <w:lang w:val="es-ES"/>
        </w:rPr>
        <w:t>grafico</w:t>
      </w:r>
      <w:proofErr w:type="spellEnd"/>
      <w:r w:rsidRPr="00BC4A2A">
        <w:rPr>
          <w:rFonts w:asciiTheme="minorHAnsi" w:eastAsia="TimesNewRomanPSMT" w:hAnsiTheme="minorHAnsi" w:cs="TimesNewRomanPSMT"/>
          <w:sz w:val="24"/>
          <w:szCs w:val="24"/>
          <w:lang w:val="es-ES"/>
        </w:rPr>
        <w:t xml:space="preserve"> en algunas tarjetas ATI.</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roofErr w:type="spellStart"/>
      <w:r w:rsidRPr="00BC4A2A">
        <w:rPr>
          <w:rFonts w:asciiTheme="minorHAnsi" w:eastAsia="TimesNewRomanPSMT" w:hAnsiTheme="minorHAnsi" w:cs="TimesNewRomanPSMT"/>
          <w:sz w:val="24"/>
          <w:szCs w:val="24"/>
          <w:lang w:val="es-ES"/>
        </w:rPr>
        <w:t>Tambien</w:t>
      </w:r>
      <w:proofErr w:type="spellEnd"/>
      <w:r w:rsidRPr="00BC4A2A">
        <w:rPr>
          <w:rFonts w:asciiTheme="minorHAnsi" w:eastAsia="TimesNewRomanPSMT" w:hAnsiTheme="minorHAnsi" w:cs="TimesNewRomanPSMT"/>
          <w:sz w:val="24"/>
          <w:szCs w:val="24"/>
          <w:lang w:val="es-ES"/>
        </w:rPr>
        <w:t xml:space="preserve"> es aconsejable tener bastante memoria RAM, al menos 1 Gb, y una gran capacidad de disco duro para albergar los mundos virtuales generados con </w:t>
      </w:r>
      <w:proofErr w:type="spellStart"/>
      <w:r w:rsidRPr="00BC4A2A">
        <w:rPr>
          <w:rFonts w:asciiTheme="minorHAnsi" w:eastAsia="TimesNewRomanPSMT" w:hAnsiTheme="minorHAnsi" w:cs="TimesNewRomanPSMT"/>
          <w:sz w:val="24"/>
          <w:szCs w:val="24"/>
          <w:lang w:val="es-ES"/>
        </w:rPr>
        <w:t>Capabuilder</w:t>
      </w:r>
      <w:proofErr w:type="spellEnd"/>
      <w:r w:rsidRPr="00BC4A2A">
        <w:rPr>
          <w:rFonts w:asciiTheme="minorHAnsi" w:eastAsia="TimesNewRomanPSMT" w:hAnsiTheme="minorHAnsi" w:cs="TimesNewRomanPSMT"/>
          <w:sz w:val="24"/>
          <w:szCs w:val="24"/>
          <w:lang w:val="es-ES"/>
        </w:rPr>
        <w:t xml:space="preserve">, </w:t>
      </w:r>
      <w:proofErr w:type="spellStart"/>
      <w:r w:rsidRPr="00BC4A2A">
        <w:rPr>
          <w:rFonts w:asciiTheme="minorHAnsi" w:eastAsia="TimesNewRomanPSMT" w:hAnsiTheme="minorHAnsi" w:cs="TimesNewRomanPSMT"/>
          <w:sz w:val="24"/>
          <w:szCs w:val="24"/>
          <w:lang w:val="es-ES"/>
        </w:rPr>
        <w:t>asi</w:t>
      </w:r>
      <w:proofErr w:type="spellEnd"/>
      <w:r w:rsidRPr="00BC4A2A">
        <w:rPr>
          <w:rFonts w:asciiTheme="minorHAnsi" w:eastAsia="TimesNewRomanPSMT" w:hAnsiTheme="minorHAnsi" w:cs="TimesNewRomanPSMT"/>
          <w:sz w:val="24"/>
          <w:szCs w:val="24"/>
          <w:lang w:val="es-ES"/>
        </w:rPr>
        <w:t xml:space="preserve"> como los distintos escenarios que se generaron con </w:t>
      </w:r>
      <w:proofErr w:type="spellStart"/>
      <w:r w:rsidRPr="00BC4A2A">
        <w:rPr>
          <w:rFonts w:asciiTheme="minorHAnsi" w:eastAsia="TimesNewRomanPSMT" w:hAnsiTheme="minorHAnsi" w:cs="TimesNewRomanPSMT"/>
          <w:sz w:val="24"/>
          <w:szCs w:val="24"/>
          <w:lang w:val="es-ES"/>
        </w:rPr>
        <w:t>Capaware</w:t>
      </w:r>
      <w:proofErr w:type="spellEnd"/>
      <w:r w:rsidRPr="00BC4A2A">
        <w:rPr>
          <w:rFonts w:asciiTheme="minorHAnsi" w:eastAsia="TimesNewRomanPSMT" w:hAnsiTheme="minorHAnsi" w:cs="TimesNewRomanPSMT"/>
          <w:sz w:val="24"/>
          <w:szCs w:val="24"/>
          <w:lang w:val="es-ES"/>
        </w:rPr>
        <w:t>.</w:t>
      </w:r>
    </w:p>
    <w:p w:rsidR="00BC4A2A" w:rsidRPr="00BC4A2A" w:rsidRDefault="00BC4A2A" w:rsidP="00777AFF">
      <w:pPr>
        <w:rPr>
          <w:rFonts w:asciiTheme="minorHAnsi" w:eastAsiaTheme="minorHAnsi" w:hAnsiTheme="minorHAnsi"/>
          <w:b/>
          <w:sz w:val="24"/>
          <w:szCs w:val="24"/>
          <w:lang w:val="es-ES"/>
        </w:rPr>
      </w:pP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S" w:eastAsia="es-ES"/>
        </w:rPr>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proofErr w:type="spellStart"/>
      <w:r w:rsidRPr="001969B9">
        <w:rPr>
          <w:rFonts w:asciiTheme="minorHAnsi" w:eastAsiaTheme="minorHAnsi" w:hAnsiTheme="minorHAnsi" w:cs="Arial"/>
          <w:i/>
          <w:iCs/>
          <w:sz w:val="24"/>
          <w:szCs w:val="24"/>
          <w:lang w:val="es-EC"/>
        </w:rPr>
        <w:t>Screenshot</w:t>
      </w:r>
      <w:proofErr w:type="spellEnd"/>
      <w:r w:rsidRPr="001969B9">
        <w:rPr>
          <w:rFonts w:asciiTheme="minorHAnsi" w:eastAsiaTheme="minorHAnsi" w:hAnsiTheme="minorHAnsi" w:cs="Arial"/>
          <w:i/>
          <w:iCs/>
          <w:sz w:val="24"/>
          <w:szCs w:val="24"/>
          <w:lang w:val="es-EC"/>
        </w:rPr>
        <w:t xml:space="preserve">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 xml:space="preserve">Elección de una plataforma de desarrollo potente, flexible y de licencia pública. En este sentido hay que señalar que existían plataformas de desarrollo para realizar vuelos virtuales con costes muy elevados que eran prohibitivas de amortizar. En nuestro caso, el motor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xml:space="preserv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 xml:space="preserve">Realismo y fidelidad de las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Se debería poder incorporar las mejores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Como curiosidad cabe destacar que el popular navegador Google </w:t>
      </w:r>
      <w:proofErr w:type="spellStart"/>
      <w:r w:rsidRPr="001969B9">
        <w:rPr>
          <w:rFonts w:asciiTheme="minorHAnsi" w:eastAsia="Calibri" w:hAnsiTheme="minorHAnsi" w:cs="Calibri"/>
          <w:w w:val="102"/>
          <w:sz w:val="24"/>
          <w:szCs w:val="24"/>
          <w:lang w:val="es-EC"/>
        </w:rPr>
        <w:t>Earth</w:t>
      </w:r>
      <w:proofErr w:type="spellEnd"/>
      <w:r w:rsidRPr="001969B9">
        <w:rPr>
          <w:rFonts w:asciiTheme="minorHAnsi" w:eastAsia="Calibri" w:hAnsiTheme="minorHAnsi" w:cs="Calibri"/>
          <w:w w:val="102"/>
          <w:sz w:val="24"/>
          <w:szCs w:val="24"/>
          <w:lang w:val="es-EC"/>
        </w:rPr>
        <w:t>,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 xml:space="preserve">Nuevo proyecto: </w:t>
      </w:r>
      <w:proofErr w:type="spellStart"/>
      <w:r w:rsidRPr="001969B9">
        <w:rPr>
          <w:rFonts w:asciiTheme="minorHAnsi" w:eastAsia="Calibri" w:hAnsiTheme="minorHAnsi" w:cs="Calibri"/>
          <w:b/>
          <w:bCs/>
          <w:w w:val="102"/>
          <w:sz w:val="24"/>
          <w:szCs w:val="24"/>
          <w:lang w:val="es-EC"/>
        </w:rPr>
        <w:t>Geviemer</w:t>
      </w:r>
      <w:proofErr w:type="spellEnd"/>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Tras el éxito obtenido en el visualizador anterior, y aprovechando la experiencia adquirida por el equipo de desarrollo, se decidió emprender un proyecto más ambicioso, que abarcara la totalidad de la superficie del archipiélago canario, y que además tuviera una 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Permitir la creación de </w:t>
      </w:r>
      <w:proofErr w:type="spellStart"/>
      <w:r w:rsidRPr="001969B9">
        <w:rPr>
          <w:rFonts w:asciiTheme="minorHAnsi" w:eastAsia="Calibri" w:hAnsiTheme="minorHAnsi" w:cs="Calibri"/>
          <w:w w:val="102"/>
          <w:sz w:val="24"/>
          <w:szCs w:val="24"/>
          <w:lang w:val="es-EC"/>
        </w:rPr>
        <w:t>plugins</w:t>
      </w:r>
      <w:proofErr w:type="spellEnd"/>
      <w:r w:rsidRPr="001969B9">
        <w:rPr>
          <w:rFonts w:asciiTheme="minorHAnsi" w:eastAsia="Calibri" w:hAnsiTheme="minorHAnsi" w:cs="Calibri"/>
          <w:w w:val="102"/>
          <w:sz w:val="24"/>
          <w:szCs w:val="24"/>
          <w:lang w:val="es-EC"/>
        </w:rPr>
        <w:t xml:space="preserve">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lastRenderedPageBreak/>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proofErr w:type="spellStart"/>
      <w:r w:rsidRPr="001969B9">
        <w:rPr>
          <w:rFonts w:asciiTheme="minorHAnsi" w:eastAsia="Calibri" w:hAnsiTheme="minorHAnsi" w:cs="Calibri"/>
          <w:i/>
          <w:iCs/>
          <w:w w:val="102"/>
          <w:sz w:val="24"/>
          <w:szCs w:val="24"/>
          <w:lang w:val="es-EC"/>
        </w:rPr>
        <w:t>Screenshot</w:t>
      </w:r>
      <w:proofErr w:type="spellEnd"/>
      <w:r w:rsidRPr="001969B9">
        <w:rPr>
          <w:rFonts w:asciiTheme="minorHAnsi" w:eastAsia="Calibri" w:hAnsiTheme="minorHAnsi" w:cs="Calibri"/>
          <w:i/>
          <w:iCs/>
          <w:w w:val="102"/>
          <w:sz w:val="24"/>
          <w:szCs w:val="24"/>
          <w:lang w:val="es-EC"/>
        </w:rPr>
        <w:t xml:space="preserve"> de la aplicación “</w:t>
      </w:r>
      <w:proofErr w:type="spellStart"/>
      <w:r w:rsidRPr="001969B9">
        <w:rPr>
          <w:rFonts w:asciiTheme="minorHAnsi" w:eastAsia="Calibri" w:hAnsiTheme="minorHAnsi" w:cs="Calibri"/>
          <w:i/>
          <w:iCs/>
          <w:w w:val="102"/>
          <w:sz w:val="24"/>
          <w:szCs w:val="24"/>
          <w:lang w:val="es-EC"/>
        </w:rPr>
        <w:t>Geviemer</w:t>
      </w:r>
      <w:proofErr w:type="spellEnd"/>
      <w:r w:rsidRPr="001969B9">
        <w:rPr>
          <w:rFonts w:asciiTheme="minorHAnsi" w:eastAsia="Calibri" w:hAnsiTheme="minorHAnsi" w:cs="Calibri"/>
          <w:i/>
          <w:iCs/>
          <w:w w:val="102"/>
          <w:sz w:val="24"/>
          <w:szCs w:val="24"/>
          <w:lang w:val="es-EC"/>
        </w:rPr>
        <w:t xml:space="preserve">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Separando la API de la aplicación final: </w:t>
      </w:r>
      <w:proofErr w:type="spellStart"/>
      <w:r w:rsidRPr="001969B9">
        <w:rPr>
          <w:rFonts w:asciiTheme="minorHAnsi" w:eastAsiaTheme="minorHAnsi" w:hAnsiTheme="minorHAnsi" w:cs="Arial-BoldMT"/>
          <w:b/>
          <w:bCs/>
          <w:sz w:val="24"/>
          <w:szCs w:val="24"/>
          <w:lang w:val="es-EC"/>
        </w:rPr>
        <w:t>Capaware</w:t>
      </w:r>
      <w:proofErr w:type="spellEnd"/>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w:t>
      </w:r>
      <w:proofErr w:type="spellStart"/>
      <w:r w:rsidRPr="001969B9">
        <w:rPr>
          <w:rFonts w:asciiTheme="minorHAnsi" w:eastAsiaTheme="minorHAnsi" w:hAnsiTheme="minorHAnsi" w:cs="ArialMT"/>
          <w:sz w:val="24"/>
          <w:szCs w:val="24"/>
          <w:lang w:val="es-EC"/>
        </w:rPr>
        <w:t>Capaware</w:t>
      </w:r>
      <w:proofErr w:type="spellEnd"/>
      <w:r w:rsidRPr="001969B9">
        <w:rPr>
          <w:rFonts w:asciiTheme="minorHAnsi" w:eastAsiaTheme="minorHAnsi" w:hAnsiTheme="minorHAnsi" w:cs="ArialMT"/>
          <w:sz w:val="24"/>
          <w:szCs w:val="24"/>
          <w:lang w:val="es-EC"/>
        </w:rPr>
        <w:t xml:space="preserv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También desde ese momento se tomó la decisión por todas las partes implicadas de que el SDK fuera código abierto, principalmente porque todas las entidades implicadas eran administraciones públicas así como los fondos dedicados al proyecto. Así pues uno de los 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Elección del motor gráfico: </w:t>
      </w:r>
      <w:proofErr w:type="spellStart"/>
      <w:r w:rsidRPr="001969B9">
        <w:rPr>
          <w:rFonts w:asciiTheme="minorHAnsi" w:eastAsiaTheme="minorHAnsi" w:hAnsiTheme="minorHAnsi" w:cs="Arial-BoldMT"/>
          <w:b/>
          <w:bCs/>
          <w:sz w:val="24"/>
          <w:szCs w:val="24"/>
          <w:lang w:val="es-EC"/>
        </w:rPr>
        <w:t>OpenSceneGraph</w:t>
      </w:r>
      <w:proofErr w:type="spellEnd"/>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proyecto de El Hierro Virtual se desarrolló utilizando la librería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lastRenderedPageBreak/>
        <w:t xml:space="preserve">Teniendo en cuenta que la superficie aproximada de la isla es de 270 Km2, y que la malla poligonal que representaba el terreno tenía una resolución de 10 metros por vértices, y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para el nuevo proyecto el terreno abarcado era mucho mayor, ya que comprendía las 7 islas canarias, las cuales suman aproximadamente 7.500 Km2 (sin considerar la superficie de mar entre ellas). La librería </w:t>
      </w:r>
      <w:proofErr w:type="spellStart"/>
      <w:r w:rsidRPr="001969B9">
        <w:rPr>
          <w:rFonts w:asciiTheme="minorHAnsi" w:eastAsia="Calibri" w:hAnsiTheme="minorHAnsi" w:cs="Calibri"/>
          <w:w w:val="102"/>
          <w:sz w:val="24"/>
          <w:szCs w:val="24"/>
          <w:lang w:val="es-EC"/>
        </w:rPr>
        <w:t>Crystal</w:t>
      </w:r>
      <w:proofErr w:type="spellEnd"/>
      <w:r w:rsidRPr="001969B9">
        <w:rPr>
          <w:rFonts w:asciiTheme="minorHAnsi" w:eastAsia="Calibri" w:hAnsiTheme="minorHAnsi" w:cs="Calibri"/>
          <w:w w:val="102"/>
          <w:sz w:val="24"/>
          <w:szCs w:val="24"/>
          <w:lang w:val="es-EC"/>
        </w:rPr>
        <w:t xml:space="preserve"> </w:t>
      </w:r>
      <w:proofErr w:type="spellStart"/>
      <w:r w:rsidRPr="001969B9">
        <w:rPr>
          <w:rFonts w:asciiTheme="minorHAnsi" w:eastAsia="Calibri" w:hAnsiTheme="minorHAnsi" w:cs="Calibri"/>
          <w:w w:val="102"/>
          <w:sz w:val="24"/>
          <w:szCs w:val="24"/>
          <w:lang w:val="es-EC"/>
        </w:rPr>
        <w:t>Space</w:t>
      </w:r>
      <w:proofErr w:type="spellEnd"/>
      <w:r w:rsidRPr="001969B9">
        <w:rPr>
          <w:rFonts w:asciiTheme="minorHAnsi" w:eastAsia="Calibri" w:hAnsiTheme="minorHAnsi" w:cs="Calibri"/>
          <w:w w:val="102"/>
          <w:sz w:val="24"/>
          <w:szCs w:val="24"/>
          <w:lang w:val="es-EC"/>
        </w:rPr>
        <w:t xml:space="preserv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Se estudiaron varias alternativas y dos se ajustaban perfectamente a lo que se quería: </w:t>
      </w:r>
      <w:proofErr w:type="spellStart"/>
      <w:r w:rsidRPr="001969B9">
        <w:rPr>
          <w:rFonts w:asciiTheme="minorHAnsi" w:eastAsia="Calibri" w:hAnsiTheme="minorHAnsi" w:cs="Calibri"/>
          <w:w w:val="102"/>
          <w:sz w:val="24"/>
          <w:szCs w:val="24"/>
          <w:lang w:val="es-EC"/>
        </w:rPr>
        <w:t>OpenSceneGraph</w:t>
      </w:r>
      <w:proofErr w:type="spellEnd"/>
      <w:r w:rsidRPr="001969B9">
        <w:rPr>
          <w:rFonts w:asciiTheme="minorHAnsi" w:eastAsia="Calibri" w:hAnsiTheme="minorHAnsi" w:cs="Calibri"/>
          <w:w w:val="102"/>
          <w:sz w:val="24"/>
          <w:szCs w:val="24"/>
          <w:lang w:val="es-EC"/>
        </w:rPr>
        <w:t xml:space="preserve"> (OSG) [6], y Virtual </w:t>
      </w:r>
      <w:proofErr w:type="spellStart"/>
      <w:r w:rsidRPr="001969B9">
        <w:rPr>
          <w:rFonts w:asciiTheme="minorHAnsi" w:eastAsia="Calibri" w:hAnsiTheme="minorHAnsi" w:cs="Calibri"/>
          <w:w w:val="102"/>
          <w:sz w:val="24"/>
          <w:szCs w:val="24"/>
          <w:lang w:val="es-EC"/>
        </w:rPr>
        <w:t>Terrain</w:t>
      </w:r>
      <w:proofErr w:type="spellEnd"/>
      <w:r w:rsidRPr="001969B9">
        <w:rPr>
          <w:rFonts w:asciiTheme="minorHAnsi" w:eastAsia="Calibri" w:hAnsiTheme="minorHAnsi" w:cs="Calibri"/>
          <w:w w:val="102"/>
          <w:sz w:val="24"/>
          <w:szCs w:val="24"/>
          <w:lang w:val="es-EC"/>
        </w:rPr>
        <w:t xml:space="preserve">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después de hacer varias pruebas de rendimiento, el funcionamiento no era el esperado, al contrario que OSG que se comportaba perfectamente en todas las pruebas que hicimos. Por otro lado, la generación del modelo del terreno a partir del modelo digital y de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w:t>
      </w:r>
      <w:proofErr w:type="spellStart"/>
      <w:r w:rsidRPr="001969B9">
        <w:rPr>
          <w:rFonts w:asciiTheme="minorHAnsi" w:eastAsia="Calibri" w:hAnsiTheme="minorHAnsi" w:cs="Calibri"/>
          <w:w w:val="102"/>
          <w:sz w:val="24"/>
          <w:szCs w:val="24"/>
          <w:lang w:val="es-EC"/>
        </w:rPr>
        <w:t>discretizó</w:t>
      </w:r>
      <w:proofErr w:type="spellEnd"/>
      <w:r w:rsidRPr="001969B9">
        <w:rPr>
          <w:rFonts w:asciiTheme="minorHAnsi" w:eastAsia="Calibri" w:hAnsiTheme="minorHAnsi" w:cs="Calibri"/>
          <w:w w:val="102"/>
          <w:sz w:val="24"/>
          <w:szCs w:val="24"/>
          <w:lang w:val="es-EC"/>
        </w:rPr>
        <w:t xml:space="preserve">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 xml:space="preserve">Licencia de </w:t>
      </w:r>
      <w:proofErr w:type="spellStart"/>
      <w:r w:rsidRPr="00B87861">
        <w:rPr>
          <w:rFonts w:asciiTheme="minorHAnsi" w:eastAsia="Calibri" w:hAnsiTheme="minorHAnsi" w:cs="Calibri"/>
          <w:b/>
          <w:w w:val="102"/>
          <w:sz w:val="24"/>
          <w:szCs w:val="24"/>
          <w:lang w:val="es-EC"/>
        </w:rPr>
        <w:t>Capaware</w:t>
      </w:r>
      <w:proofErr w:type="spellEnd"/>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proofErr w:type="spellStart"/>
      <w:r w:rsidRPr="00B87861">
        <w:rPr>
          <w:rFonts w:asciiTheme="minorHAnsi" w:eastAsia="Calibri" w:hAnsiTheme="minorHAnsi" w:cs="Calibri"/>
          <w:w w:val="102"/>
          <w:sz w:val="24"/>
          <w:szCs w:val="24"/>
          <w:lang w:val="es-EC"/>
        </w:rPr>
        <w:t>Capaware</w:t>
      </w:r>
      <w:proofErr w:type="spellEnd"/>
      <w:r w:rsidRPr="00B87861">
        <w:rPr>
          <w:rFonts w:asciiTheme="minorHAnsi" w:eastAsia="Calibri" w:hAnsiTheme="minorHAnsi" w:cs="Calibri"/>
          <w:w w:val="102"/>
          <w:sz w:val="24"/>
          <w:szCs w:val="24"/>
          <w:lang w:val="es-EC"/>
        </w:rPr>
        <w:t xml:space="preserve"> rc2 ha sido desarrollado por el Gobierno de Canarias, a través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 xml:space="preserve">Tecnológico, con la intención de potenciar y fomentar el uso y desarrollo de aplicaciones de software libre, y la empresa </w:t>
      </w:r>
      <w:proofErr w:type="spellStart"/>
      <w:r w:rsidRPr="00B87861">
        <w:rPr>
          <w:rFonts w:asciiTheme="minorHAnsi" w:eastAsia="Calibri" w:hAnsiTheme="minorHAnsi" w:cs="Calibri"/>
          <w:w w:val="102"/>
          <w:sz w:val="24"/>
          <w:szCs w:val="24"/>
          <w:lang w:val="es-EC"/>
        </w:rPr>
        <w:t>InventiaPlus</w:t>
      </w:r>
      <w:proofErr w:type="spellEnd"/>
      <w:r w:rsidRPr="00B87861">
        <w:rPr>
          <w:rFonts w:asciiTheme="minorHAnsi" w:eastAsia="Calibri" w:hAnsiTheme="minorHAnsi" w:cs="Calibri"/>
          <w:w w:val="102"/>
          <w:sz w:val="24"/>
          <w:szCs w:val="24"/>
          <w:lang w:val="es-EC"/>
        </w:rPr>
        <w:t xml:space="preserve">. El desarrollo de </w:t>
      </w:r>
      <w:proofErr w:type="spellStart"/>
      <w:r w:rsidRPr="00B87861">
        <w:rPr>
          <w:rFonts w:asciiTheme="minorHAnsi" w:eastAsia="Calibri" w:hAnsiTheme="minorHAnsi" w:cs="Calibri"/>
          <w:w w:val="102"/>
          <w:sz w:val="24"/>
          <w:szCs w:val="24"/>
          <w:lang w:val="es-EC"/>
        </w:rPr>
        <w:t>Capaware</w:t>
      </w:r>
      <w:proofErr w:type="spellEnd"/>
      <w:r w:rsidRPr="00B87861">
        <w:rPr>
          <w:rFonts w:asciiTheme="minorHAnsi" w:eastAsia="Calibri" w:hAnsiTheme="minorHAnsi" w:cs="Calibri"/>
          <w:w w:val="102"/>
          <w:sz w:val="24"/>
          <w:szCs w:val="24"/>
          <w:lang w:val="es-EC"/>
        </w:rPr>
        <w:t xml:space="preserve"> permite que la plataforma pueda enriquecerse por medio de las aportaciones realizadas por la comunidad que pueda crearse a su alrededor, de forma libre y sin temor a que otro tipo de licencia pueda conducir a módulos estancos privativos que no puedan ser aprovechados por todos. Así pues, dentro de esta filosofía de trabajo por parte del Gobierno de Canarias, y través de la 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ITC-ULPGC, la licencia de un producto como este no podía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 xml:space="preserve">Arquitectura de </w:t>
      </w:r>
      <w:proofErr w:type="spellStart"/>
      <w:r w:rsidRPr="001969B9">
        <w:rPr>
          <w:rFonts w:asciiTheme="minorHAnsi" w:eastAsia="Calibri" w:hAnsiTheme="minorHAnsi" w:cs="Calibri"/>
          <w:b/>
          <w:bCs/>
          <w:w w:val="102"/>
          <w:sz w:val="24"/>
          <w:szCs w:val="24"/>
          <w:lang w:val="es-EC"/>
        </w:rPr>
        <w:t>Capaware</w:t>
      </w:r>
      <w:proofErr w:type="spellEnd"/>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w:t>
      </w:r>
      <w:proofErr w:type="spellStart"/>
      <w:r w:rsidRPr="001969B9">
        <w:rPr>
          <w:rFonts w:asciiTheme="minorHAnsi" w:eastAsia="Calibri" w:hAnsiTheme="minorHAnsi" w:cs="Calibri"/>
          <w:w w:val="102"/>
          <w:sz w:val="24"/>
          <w:szCs w:val="24"/>
          <w:lang w:val="es-EC"/>
        </w:rPr>
        <w:t>Capaware</w:t>
      </w:r>
      <w:proofErr w:type="spellEnd"/>
      <w:r w:rsidRPr="001969B9">
        <w:rPr>
          <w:rFonts w:asciiTheme="minorHAnsi" w:eastAsia="Calibri" w:hAnsiTheme="minorHAnsi" w:cs="Calibri"/>
          <w:w w:val="102"/>
          <w:sz w:val="24"/>
          <w:szCs w:val="24"/>
          <w:lang w:val="es-EC"/>
        </w:rPr>
        <w:t xml:space="preserv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w:t>
      </w:r>
      <w:r w:rsidRPr="001969B9">
        <w:rPr>
          <w:rFonts w:asciiTheme="minorHAnsi" w:eastAsia="Calibri" w:hAnsiTheme="minorHAnsi" w:cs="Calibri"/>
          <w:w w:val="102"/>
          <w:sz w:val="24"/>
          <w:szCs w:val="24"/>
          <w:lang w:val="es-EC"/>
        </w:rPr>
        <w:lastRenderedPageBreak/>
        <w:t xml:space="preserve">librería gráfica multiplataforma </w:t>
      </w:r>
      <w:proofErr w:type="spellStart"/>
      <w:r w:rsidRPr="001969B9">
        <w:rPr>
          <w:rFonts w:asciiTheme="minorHAnsi" w:eastAsia="Calibri" w:hAnsiTheme="minorHAnsi" w:cs="Calibri"/>
          <w:w w:val="102"/>
          <w:sz w:val="24"/>
          <w:szCs w:val="24"/>
          <w:lang w:val="es-EC"/>
        </w:rPr>
        <w:t>OpenGL</w:t>
      </w:r>
      <w:proofErr w:type="spellEnd"/>
      <w:r w:rsidRPr="001969B9">
        <w:rPr>
          <w:rFonts w:asciiTheme="minorHAnsi" w:eastAsia="Calibri" w:hAnsiTheme="minorHAnsi" w:cs="Calibri"/>
          <w:w w:val="102"/>
          <w:sz w:val="24"/>
          <w:szCs w:val="24"/>
          <w:lang w:val="es-EC"/>
        </w:rPr>
        <w:t xml:space="preserve">, y por otro lado, por una librería de interfaces de usuario genérica, que en nuestro caso ha sido </w:t>
      </w:r>
      <w:proofErr w:type="spellStart"/>
      <w:r w:rsidRPr="001969B9">
        <w:rPr>
          <w:rFonts w:asciiTheme="minorHAnsi" w:eastAsia="Calibri" w:hAnsiTheme="minorHAnsi" w:cs="Calibri"/>
          <w:w w:val="102"/>
          <w:sz w:val="24"/>
          <w:szCs w:val="24"/>
          <w:lang w:val="es-EC"/>
        </w:rPr>
        <w:t>WxWidgets</w:t>
      </w:r>
      <w:proofErr w:type="spellEnd"/>
      <w:r w:rsidRPr="001969B9">
        <w:rPr>
          <w:rFonts w:asciiTheme="minorHAnsi" w:eastAsia="Calibri" w:hAnsiTheme="minorHAnsi" w:cs="Calibri"/>
          <w:w w:val="102"/>
          <w:sz w:val="24"/>
          <w:szCs w:val="24"/>
          <w:lang w:val="es-EC"/>
        </w:rPr>
        <w:t xml:space="preserve">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 xml:space="preserve">Diagrama de bloques de </w:t>
      </w:r>
      <w:proofErr w:type="spellStart"/>
      <w:r w:rsidRPr="001969B9">
        <w:rPr>
          <w:rFonts w:asciiTheme="minorHAnsi" w:eastAsia="Calibri" w:hAnsiTheme="minorHAnsi" w:cs="Calibri"/>
          <w:i/>
          <w:iCs/>
          <w:w w:val="102"/>
          <w:sz w:val="24"/>
          <w:szCs w:val="24"/>
          <w:lang w:val="es-EC"/>
        </w:rPr>
        <w:t>Capaware</w:t>
      </w:r>
      <w:proofErr w:type="spellEnd"/>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proofErr w:type="spellStart"/>
      <w:r w:rsidRPr="001969B9">
        <w:rPr>
          <w:rFonts w:asciiTheme="minorHAnsi" w:eastAsiaTheme="minorHAnsi" w:hAnsiTheme="minorHAnsi" w:cs="Arial-BoldMT"/>
          <w:b/>
          <w:bCs/>
          <w:sz w:val="24"/>
          <w:szCs w:val="24"/>
          <w:lang w:val="es-EC"/>
        </w:rPr>
        <w:t>Capaware</w:t>
      </w:r>
      <w:proofErr w:type="spellEnd"/>
      <w:r w:rsidRPr="001969B9">
        <w:rPr>
          <w:rFonts w:asciiTheme="minorHAnsi" w:eastAsiaTheme="minorHAnsi" w:hAnsiTheme="minorHAnsi" w:cs="Arial-BoldMT"/>
          <w:b/>
          <w:bCs/>
          <w:sz w:val="24"/>
          <w:szCs w:val="24"/>
          <w:lang w:val="es-EC"/>
        </w:rPr>
        <w:t xml:space="preserve"> </w:t>
      </w:r>
      <w:proofErr w:type="spellStart"/>
      <w:r w:rsidRPr="001969B9">
        <w:rPr>
          <w:rFonts w:asciiTheme="minorHAnsi" w:eastAsiaTheme="minorHAnsi" w:hAnsiTheme="minorHAnsi" w:cs="Arial-BoldMT"/>
          <w:b/>
          <w:bCs/>
          <w:sz w:val="24"/>
          <w:szCs w:val="24"/>
          <w:lang w:val="es-EC"/>
        </w:rPr>
        <w:t>Kernel</w:t>
      </w:r>
      <w:proofErr w:type="spellEnd"/>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proofErr w:type="spellStart"/>
      <w:r w:rsidRPr="001969B9">
        <w:rPr>
          <w:rFonts w:asciiTheme="minorHAnsi" w:eastAsiaTheme="minorHAnsi" w:hAnsiTheme="minorHAnsi" w:cs="Arial-BoldMT"/>
          <w:b/>
          <w:bCs/>
          <w:sz w:val="24"/>
          <w:szCs w:val="24"/>
          <w:lang w:val="es-EC"/>
        </w:rPr>
        <w:t>Capaware</w:t>
      </w:r>
      <w:proofErr w:type="spellEnd"/>
      <w:r w:rsidRPr="001969B9">
        <w:rPr>
          <w:rFonts w:asciiTheme="minorHAnsi" w:eastAsiaTheme="minorHAnsi" w:hAnsiTheme="minorHAnsi" w:cs="ArialMT"/>
          <w:sz w:val="24"/>
          <w:szCs w:val="24"/>
          <w:lang w:val="es-EC"/>
        </w:rPr>
        <w:t xml:space="preserve">, que es la que integra la llamada a la mayoría de la funcionalidad de la API. El objetivo de esta nueva aplicación es servir para usuarios creadores de contenido, y para usuarios que desarrollen </w:t>
      </w:r>
      <w:proofErr w:type="spellStart"/>
      <w:r w:rsidRPr="001969B9">
        <w:rPr>
          <w:rFonts w:asciiTheme="minorHAnsi" w:eastAsiaTheme="minorHAnsi" w:hAnsiTheme="minorHAnsi" w:cs="ArialMT"/>
          <w:sz w:val="24"/>
          <w:szCs w:val="24"/>
          <w:lang w:val="es-EC"/>
        </w:rPr>
        <w:t>plugins</w:t>
      </w:r>
      <w:proofErr w:type="spellEnd"/>
      <w:r w:rsidRPr="001969B9">
        <w:rPr>
          <w:rFonts w:asciiTheme="minorHAnsi" w:eastAsiaTheme="minorHAnsi" w:hAnsiTheme="minorHAnsi" w:cs="ArialMT"/>
          <w:sz w:val="24"/>
          <w:szCs w:val="24"/>
          <w:lang w:val="es-EC"/>
        </w:rPr>
        <w:t xml:space="preserve"> para añadir nuevas funcionalidades. Por otro lado, también pretende servir como ejemplo de partida para los desarrolladores de aplicaciones. Finalmente, en lo más alto del diagrama de la figura 3, aparece una aplicación más elaborada, ya con contenido específico y con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concreto de simulación de incendios añadido, que era la aplicación pedida inicialmente por el ITC. Este último bloque es donde aparecería cualquier aplicación desarrollada con la API partiendo del código fuente de </w:t>
      </w:r>
      <w:proofErr w:type="spellStart"/>
      <w:r w:rsidRPr="001969B9">
        <w:rPr>
          <w:rFonts w:asciiTheme="minorHAnsi" w:eastAsiaTheme="minorHAnsi" w:hAnsiTheme="minorHAnsi" w:cs="ArialMT"/>
          <w:sz w:val="24"/>
          <w:szCs w:val="24"/>
          <w:lang w:val="es-EC"/>
        </w:rPr>
        <w:t>Capaware</w:t>
      </w:r>
      <w:proofErr w:type="spellEnd"/>
      <w:r w:rsidRPr="001969B9">
        <w:rPr>
          <w:rFonts w:asciiTheme="minorHAnsi" w:eastAsiaTheme="minorHAnsi" w:hAnsiTheme="minorHAnsi" w:cs="ArialMT"/>
          <w:sz w:val="24"/>
          <w:szCs w:val="24"/>
          <w:lang w:val="es-EC"/>
        </w:rPr>
        <w:t>.</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Hoy en día estamos acostumbrados a visualizadores como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w:t>
      </w:r>
      <w:r w:rsidRPr="001969B9">
        <w:rPr>
          <w:rFonts w:asciiTheme="minorHAnsi" w:eastAsiaTheme="minorHAnsi" w:hAnsiTheme="minorHAnsi" w:cs="ArialMT"/>
          <w:sz w:val="24"/>
          <w:szCs w:val="24"/>
          <w:lang w:val="es-EC"/>
        </w:rPr>
        <w:lastRenderedPageBreak/>
        <w:t xml:space="preserve">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en donde el modelo que representa la superficie es el decidido por Google (el cual además no indica qué resolución tiene). La solución elegida por tanto es la que propone la librería OSG, que consiste en representar todo el terreno en una estructura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en donde los nodos de cada nivel se corresponden con un nivel de detalle diferente. De esta manera, el nodo 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 xml:space="preserve">Ejemplo de un </w:t>
      </w:r>
      <w:proofErr w:type="spellStart"/>
      <w:r w:rsidRPr="001969B9">
        <w:rPr>
          <w:rFonts w:asciiTheme="minorHAnsi" w:eastAsiaTheme="minorHAnsi" w:hAnsiTheme="minorHAnsi" w:cs="Arial-ItalicMT"/>
          <w:i/>
          <w:iCs/>
          <w:sz w:val="24"/>
          <w:szCs w:val="24"/>
          <w:lang w:val="es-EC"/>
        </w:rPr>
        <w:t>quad-tree</w:t>
      </w:r>
      <w:proofErr w:type="spellEnd"/>
      <w:r w:rsidRPr="001969B9">
        <w:rPr>
          <w:rFonts w:asciiTheme="minorHAnsi" w:eastAsiaTheme="minorHAnsi" w:hAnsiTheme="minorHAnsi" w:cs="Arial-ItalicMT"/>
          <w:i/>
          <w:iCs/>
          <w:sz w:val="24"/>
          <w:szCs w:val="24"/>
          <w:lang w:val="es-EC"/>
        </w:rPr>
        <w:t xml:space="preserv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S" w:eastAsia="es-ES"/>
        </w:rPr>
        <w:lastRenderedPageBreak/>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 xml:space="preserve">Figura 5: Visualización de nodos del </w:t>
      </w:r>
      <w:proofErr w:type="spellStart"/>
      <w:r w:rsidRPr="001969B9">
        <w:rPr>
          <w:rFonts w:asciiTheme="minorHAnsi" w:eastAsia="Calibri" w:hAnsiTheme="minorHAnsi" w:cs="Calibri"/>
          <w:i/>
          <w:w w:val="102"/>
          <w:sz w:val="24"/>
          <w:szCs w:val="24"/>
          <w:lang w:val="es-EC"/>
        </w:rPr>
        <w:t>quad-tree</w:t>
      </w:r>
      <w:proofErr w:type="spellEnd"/>
      <w:r w:rsidRPr="001969B9">
        <w:rPr>
          <w:rFonts w:asciiTheme="minorHAnsi" w:eastAsia="Calibri" w:hAnsiTheme="minorHAnsi" w:cs="Calibri"/>
          <w:i/>
          <w:w w:val="102"/>
          <w:sz w:val="24"/>
          <w:szCs w:val="24"/>
          <w:lang w:val="es-EC"/>
        </w:rPr>
        <w:t xml:space="preserv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El problema es que para generar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a partir del modelo digital y de las </w:t>
      </w:r>
      <w:proofErr w:type="spellStart"/>
      <w:r w:rsidRPr="001969B9">
        <w:rPr>
          <w:rFonts w:asciiTheme="minorHAnsi" w:eastAsiaTheme="minorHAnsi" w:hAnsiTheme="minorHAnsi" w:cs="ArialMT"/>
          <w:sz w:val="24"/>
          <w:szCs w:val="24"/>
          <w:lang w:val="es-EC"/>
        </w:rPr>
        <w:t>ortofotos</w:t>
      </w:r>
      <w:proofErr w:type="spellEnd"/>
      <w:r w:rsidRPr="001969B9">
        <w:rPr>
          <w:rFonts w:asciiTheme="minorHAnsi" w:eastAsiaTheme="minorHAnsi" w:hAnsiTheme="minorHAnsi" w:cs="ArialMT"/>
          <w:sz w:val="24"/>
          <w:szCs w:val="24"/>
          <w:lang w:val="es-EC"/>
        </w:rPr>
        <w:t xml:space="preserve"> se necesitan dos cosas importantes: tiempo, para crear en disco toda la información necesaria para cada nodo (malla poligonal y textura asociada), y espacio en disco. Por ejemplo, para la isla de Tenerife, cuya extensión es próxima a los 2.000 Km², con una resolución de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de 1 metro por pixel, y una resolución de malla de 10 metros por vértice, necesitamos aproximadamente 15Gb de espacio en disco. Con el sistema actual, y teniendo en cuenta que para nuestro caso particular, nuestra escena estaba compuesta de 7 islas independientes, hemos generado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roofErr w:type="spellStart"/>
      <w:r w:rsidRPr="001969B9">
        <w:rPr>
          <w:rFonts w:asciiTheme="minorHAnsi" w:eastAsiaTheme="minorHAnsi" w:hAnsiTheme="minorHAnsi" w:cs="ArialMT"/>
          <w:sz w:val="24"/>
          <w:szCs w:val="24"/>
          <w:lang w:val="es-EC"/>
        </w:rPr>
        <w:t>Capaware</w:t>
      </w:r>
      <w:proofErr w:type="spellEnd"/>
      <w:r w:rsidRPr="001969B9">
        <w:rPr>
          <w:rFonts w:asciiTheme="minorHAnsi" w:eastAsiaTheme="minorHAnsi" w:hAnsiTheme="minorHAnsi" w:cs="ArialMT"/>
          <w:sz w:val="24"/>
          <w:szCs w:val="24"/>
          <w:lang w:val="es-EC"/>
        </w:rPr>
        <w:t xml:space="preserve"> es un sistema de visualización geográfica 3D multicapa, que permite insertar elementos tridimensionales sobre el terreno, conecta con servidores WMS, y </w:t>
      </w:r>
      <w:proofErr w:type="spellStart"/>
      <w:r w:rsidRPr="001969B9">
        <w:rPr>
          <w:rFonts w:asciiTheme="minorHAnsi" w:eastAsiaTheme="minorHAnsi" w:hAnsiTheme="minorHAnsi" w:cs="ArialMT"/>
          <w:sz w:val="24"/>
          <w:szCs w:val="24"/>
          <w:lang w:val="es-EC"/>
        </w:rPr>
        <w:t>permitar</w:t>
      </w:r>
      <w:proofErr w:type="spellEnd"/>
      <w:r w:rsidRPr="001969B9">
        <w:rPr>
          <w:rFonts w:asciiTheme="minorHAnsi" w:eastAsiaTheme="minorHAnsi" w:hAnsiTheme="minorHAnsi" w:cs="ArialMT"/>
          <w:sz w:val="24"/>
          <w:szCs w:val="24"/>
          <w:lang w:val="es-EC"/>
        </w:rPr>
        <w:t xml:space="preserve">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w:t>
      </w:r>
      <w:proofErr w:type="spellStart"/>
      <w:r w:rsidRPr="001969B9">
        <w:rPr>
          <w:rFonts w:asciiTheme="minorHAnsi" w:eastAsiaTheme="minorHAnsi" w:hAnsiTheme="minorHAnsi" w:cs="ArialMT"/>
          <w:sz w:val="24"/>
          <w:szCs w:val="24"/>
          <w:lang w:val="es-EC"/>
        </w:rPr>
        <w:t>gizmo</w:t>
      </w:r>
      <w:proofErr w:type="spellEnd"/>
      <w:r w:rsidRPr="001969B9">
        <w:rPr>
          <w:rFonts w:asciiTheme="minorHAnsi" w:eastAsiaTheme="minorHAnsi" w:hAnsiTheme="minorHAnsi" w:cs="ArialMT"/>
          <w:sz w:val="24"/>
          <w:szCs w:val="24"/>
          <w:lang w:val="es-EC"/>
        </w:rPr>
        <w:t xml:space="preserve"> como se aprecia en la 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lastRenderedPageBreak/>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 gestión de incendios, se desarrolló primeramente una técnica basada en un sistema de partículas 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S" w:eastAsia="es-ES"/>
        </w:rPr>
        <w:lastRenderedPageBreak/>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A su vez, se creó un método para poder “quemar”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terreno generado consiste en el modelo digital con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conectando a </w:t>
      </w:r>
      <w:r w:rsidRPr="001969B9">
        <w:rPr>
          <w:rFonts w:asciiTheme="minorHAnsi" w:eastAsiaTheme="minorHAnsi" w:hAnsiTheme="minorHAnsi" w:cs="ArialMT"/>
          <w:sz w:val="24"/>
          <w:szCs w:val="24"/>
          <w:lang w:val="es-EC"/>
        </w:rPr>
        <w:lastRenderedPageBreak/>
        <w:t>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estos el usuario recibe una vista inicial del </w:t>
      </w:r>
      <w:proofErr w:type="spellStart"/>
      <w:r w:rsidRPr="001969B9">
        <w:rPr>
          <w:rFonts w:asciiTheme="minorHAnsi" w:eastAsiaTheme="minorHAnsi" w:hAnsiTheme="minorHAnsi" w:cs="Arial-ItalicMT"/>
          <w:i/>
          <w:iCs/>
          <w:sz w:val="24"/>
          <w:szCs w:val="24"/>
          <w:lang w:val="es-EC"/>
        </w:rPr>
        <w:t>bounding</w:t>
      </w:r>
      <w:proofErr w:type="spellEnd"/>
      <w:r w:rsidRPr="001969B9">
        <w:rPr>
          <w:rFonts w:asciiTheme="minorHAnsi" w:eastAsiaTheme="minorHAnsi" w:hAnsiTheme="minorHAnsi" w:cs="Arial-ItalicMT"/>
          <w:i/>
          <w:iCs/>
          <w:sz w:val="24"/>
          <w:szCs w:val="24"/>
          <w:lang w:val="es-EC"/>
        </w:rPr>
        <w:t xml:space="preserve">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w:t>
      </w:r>
      <w:proofErr w:type="spellStart"/>
      <w:r w:rsidRPr="001969B9">
        <w:rPr>
          <w:rFonts w:asciiTheme="minorHAnsi" w:eastAsiaTheme="minorHAnsi" w:hAnsiTheme="minorHAnsi" w:cs="ArialMT"/>
          <w:sz w:val="24"/>
          <w:szCs w:val="24"/>
          <w:lang w:val="es-EC"/>
        </w:rPr>
        <w:t>OpenLayers</w:t>
      </w:r>
      <w:proofErr w:type="spellEnd"/>
      <w:r w:rsidRPr="001969B9">
        <w:rPr>
          <w:rFonts w:asciiTheme="minorHAnsi" w:eastAsiaTheme="minorHAnsi" w:hAnsiTheme="minorHAnsi" w:cs="ArialMT"/>
          <w:sz w:val="24"/>
          <w:szCs w:val="24"/>
          <w:lang w:val="es-EC"/>
        </w:rPr>
        <w:t xml:space="preserve"> o Google </w:t>
      </w:r>
      <w:proofErr w:type="spellStart"/>
      <w:r w:rsidRPr="001969B9">
        <w:rPr>
          <w:rFonts w:asciiTheme="minorHAnsi" w:eastAsiaTheme="minorHAnsi" w:hAnsiTheme="minorHAnsi" w:cs="ArialMT"/>
          <w:sz w:val="24"/>
          <w:szCs w:val="24"/>
          <w:lang w:val="es-EC"/>
        </w:rPr>
        <w:t>Maps</w:t>
      </w:r>
      <w:proofErr w:type="spellEnd"/>
      <w:r w:rsidRPr="001969B9">
        <w:rPr>
          <w:rFonts w:asciiTheme="minorHAnsi" w:eastAsiaTheme="minorHAnsi" w:hAnsiTheme="minorHAnsi" w:cs="ArialMT"/>
          <w:sz w:val="24"/>
          <w:szCs w:val="24"/>
          <w:lang w:val="es-EC"/>
        </w:rPr>
        <w:t xml:space="preserve"> usan sistemas de mosaicos (tiles) pregrabados para lograr más velocidad, y a medida que hacemos zoom o arrastramos la 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Sin embargo, nuestro sistema debe realizar peticiones en función de la posición y orientación de la cámara durante el vuelo (ver figura 5). Se hicieron pruebas con la aplicación libre </w:t>
      </w:r>
      <w:proofErr w:type="spellStart"/>
      <w:r w:rsidRPr="001969B9">
        <w:rPr>
          <w:rFonts w:asciiTheme="minorHAnsi" w:eastAsiaTheme="minorHAnsi" w:hAnsiTheme="minorHAnsi" w:cs="ArialMT"/>
          <w:sz w:val="24"/>
          <w:szCs w:val="24"/>
          <w:lang w:val="es-EC"/>
        </w:rPr>
        <w:t>OssimPlanet</w:t>
      </w:r>
      <w:proofErr w:type="spellEnd"/>
      <w:r w:rsidRPr="001969B9">
        <w:rPr>
          <w:rFonts w:asciiTheme="minorHAnsi" w:eastAsiaTheme="minorHAnsi" w:hAnsiTheme="minorHAnsi" w:cs="ArialMT"/>
          <w:sz w:val="24"/>
          <w:szCs w:val="24"/>
          <w:lang w:val="es-EC"/>
        </w:rPr>
        <w:t xml:space="preserve">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 xml:space="preserve">Peer </w:t>
      </w:r>
      <w:proofErr w:type="spellStart"/>
      <w:r w:rsidRPr="001969B9">
        <w:rPr>
          <w:rFonts w:asciiTheme="minorHAnsi" w:eastAsiaTheme="minorHAnsi" w:hAnsiTheme="minorHAnsi" w:cs="Arial-ItalicMT"/>
          <w:i/>
          <w:iCs/>
          <w:sz w:val="24"/>
          <w:szCs w:val="24"/>
          <w:lang w:val="es-EC"/>
        </w:rPr>
        <w:t>to</w:t>
      </w:r>
      <w:proofErr w:type="spellEnd"/>
      <w:r w:rsidRPr="001969B9">
        <w:rPr>
          <w:rFonts w:asciiTheme="minorHAnsi" w:eastAsiaTheme="minorHAnsi" w:hAnsiTheme="minorHAnsi" w:cs="Arial-ItalicMT"/>
          <w:i/>
          <w:iCs/>
          <w:sz w:val="24"/>
          <w:szCs w:val="24"/>
          <w:lang w:val="es-EC"/>
        </w:rPr>
        <w:t xml:space="preserve"> Pee</w:t>
      </w:r>
      <w:r w:rsidRPr="001969B9">
        <w:rPr>
          <w:rFonts w:asciiTheme="minorHAnsi" w:eastAsiaTheme="minorHAnsi" w:hAnsiTheme="minorHAnsi" w:cs="ArialMT"/>
          <w:sz w:val="24"/>
          <w:szCs w:val="24"/>
          <w:lang w:val="es-EC"/>
        </w:rPr>
        <w:t xml:space="preserve">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Toda la funcionalidad comentada en la sección anterior se encuentra integrada dentro de la API CPW. La aplicación </w:t>
      </w:r>
      <w:proofErr w:type="spellStart"/>
      <w:r w:rsidRPr="001969B9">
        <w:rPr>
          <w:rFonts w:asciiTheme="minorHAnsi" w:eastAsiaTheme="minorHAnsi" w:hAnsiTheme="minorHAnsi" w:cs="ArialMT"/>
          <w:sz w:val="24"/>
          <w:szCs w:val="24"/>
          <w:lang w:val="es-EC"/>
        </w:rPr>
        <w:t>Capaware</w:t>
      </w:r>
      <w:proofErr w:type="spellEnd"/>
      <w:r w:rsidRPr="001969B9">
        <w:rPr>
          <w:rFonts w:asciiTheme="minorHAnsi" w:eastAsiaTheme="minorHAnsi" w:hAnsiTheme="minorHAnsi" w:cs="ArialMT"/>
          <w:sz w:val="24"/>
          <w:szCs w:val="24"/>
          <w:lang w:val="es-EC"/>
        </w:rPr>
        <w:t xml:space="preserve"> consiste básicamente en un ejemplo de llamadas a esta API, utilizando una interfaz de usuario basada en </w:t>
      </w:r>
      <w:proofErr w:type="spellStart"/>
      <w:r w:rsidRPr="001969B9">
        <w:rPr>
          <w:rFonts w:asciiTheme="minorHAnsi" w:eastAsiaTheme="minorHAnsi" w:hAnsiTheme="minorHAnsi" w:cs="ArialMT"/>
          <w:sz w:val="24"/>
          <w:szCs w:val="24"/>
          <w:lang w:val="es-EC"/>
        </w:rPr>
        <w:t>WxWidgets</w:t>
      </w:r>
      <w:proofErr w:type="spellEnd"/>
      <w:r w:rsidRPr="001969B9">
        <w:rPr>
          <w:rFonts w:asciiTheme="minorHAnsi" w:eastAsiaTheme="minorHAnsi" w:hAnsiTheme="minorHAnsi" w:cs="ArialMT"/>
          <w:sz w:val="24"/>
          <w:szCs w:val="24"/>
          <w:lang w:val="es-EC"/>
        </w:rPr>
        <w:t>.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 xml:space="preserve">Desarrollando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a través del sistema de </w:t>
      </w:r>
      <w:proofErr w:type="spellStart"/>
      <w:r w:rsidRPr="001969B9">
        <w:rPr>
          <w:rFonts w:asciiTheme="minorHAnsi" w:eastAsiaTheme="minorHAnsi" w:hAnsiTheme="minorHAnsi" w:cs="ArialMT"/>
          <w:sz w:val="24"/>
          <w:szCs w:val="24"/>
          <w:lang w:val="es-EC"/>
        </w:rPr>
        <w:t>plugins</w:t>
      </w:r>
      <w:proofErr w:type="spellEnd"/>
      <w:r w:rsidRPr="001969B9">
        <w:rPr>
          <w:rFonts w:asciiTheme="minorHAnsi" w:eastAsiaTheme="minorHAnsi" w:hAnsiTheme="minorHAnsi" w:cs="ArialMT"/>
          <w:sz w:val="24"/>
          <w:szCs w:val="24"/>
          <w:lang w:val="es-EC"/>
        </w:rPr>
        <w:t xml:space="preserve">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lastRenderedPageBreak/>
        <w:t xml:space="preserve">· </w:t>
      </w:r>
      <w:r w:rsidRPr="001969B9">
        <w:rPr>
          <w:rFonts w:asciiTheme="minorHAnsi" w:eastAsiaTheme="minorHAnsi" w:hAnsiTheme="minorHAnsi" w:cs="ArialMT"/>
          <w:sz w:val="24"/>
          <w:szCs w:val="24"/>
          <w:lang w:val="es-EC"/>
        </w:rPr>
        <w:t xml:space="preserve">Partiendo del código fuente de la aplicación </w:t>
      </w:r>
      <w:proofErr w:type="spellStart"/>
      <w:r w:rsidRPr="001969B9">
        <w:rPr>
          <w:rFonts w:asciiTheme="minorHAnsi" w:eastAsiaTheme="minorHAnsi" w:hAnsiTheme="minorHAnsi" w:cs="ArialMT"/>
          <w:sz w:val="24"/>
          <w:szCs w:val="24"/>
          <w:lang w:val="es-EC"/>
        </w:rPr>
        <w:t>Capaware</w:t>
      </w:r>
      <w:proofErr w:type="spellEnd"/>
      <w:r w:rsidRPr="001969B9">
        <w:rPr>
          <w:rFonts w:asciiTheme="minorHAnsi" w:eastAsiaTheme="minorHAnsi" w:hAnsiTheme="minorHAnsi" w:cs="ArialMT"/>
          <w:sz w:val="24"/>
          <w:szCs w:val="24"/>
          <w:lang w:val="es-EC"/>
        </w:rPr>
        <w:t xml:space="preserv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más aconsejable es la primera de ellas, ya que es la que más facilidad supone al desarrollador, si bien es verdad que existen ciertas acciones que no se pueden hacer. Los </w:t>
      </w:r>
      <w:proofErr w:type="spellStart"/>
      <w:r w:rsidRPr="001969B9">
        <w:rPr>
          <w:rFonts w:asciiTheme="minorHAnsi" w:eastAsiaTheme="minorHAnsi" w:hAnsiTheme="minorHAnsi" w:cs="ArialMT"/>
          <w:sz w:val="24"/>
          <w:szCs w:val="24"/>
          <w:lang w:val="es-EC"/>
        </w:rPr>
        <w:t>plugins</w:t>
      </w:r>
      <w:proofErr w:type="spellEnd"/>
      <w:r w:rsidRPr="001969B9">
        <w:rPr>
          <w:rFonts w:asciiTheme="minorHAnsi" w:eastAsiaTheme="minorHAnsi" w:hAnsiTheme="minorHAnsi" w:cs="ArialMT"/>
          <w:sz w:val="24"/>
          <w:szCs w:val="24"/>
          <w:lang w:val="es-EC"/>
        </w:rPr>
        <w:t xml:space="preserve"> están orientados a añadir una nueva opción en el menú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de la aplicación principal, y realizar algún proceso que añada o modifique cualquier elemento de la escena. Toda la documentación concerniente a cómo desarrollar en </w:t>
      </w:r>
      <w:proofErr w:type="spellStart"/>
      <w:r w:rsidRPr="001969B9">
        <w:rPr>
          <w:rFonts w:asciiTheme="minorHAnsi" w:eastAsiaTheme="minorHAnsi" w:hAnsiTheme="minorHAnsi" w:cs="ArialMT"/>
          <w:sz w:val="24"/>
          <w:szCs w:val="24"/>
          <w:lang w:val="es-EC"/>
        </w:rPr>
        <w:t>Capaware</w:t>
      </w:r>
      <w:proofErr w:type="spellEnd"/>
      <w:r w:rsidRPr="001969B9">
        <w:rPr>
          <w:rFonts w:asciiTheme="minorHAnsi" w:eastAsiaTheme="minorHAnsi" w:hAnsiTheme="minorHAnsi" w:cs="ArialMT"/>
          <w:sz w:val="24"/>
          <w:szCs w:val="24"/>
          <w:lang w:val="es-EC"/>
        </w:rPr>
        <w:t xml:space="preserve"> se colocará en la página web del proyecto [11].</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Ejemplo de </w:t>
      </w:r>
      <w:proofErr w:type="spellStart"/>
      <w:r w:rsidRPr="001969B9">
        <w:rPr>
          <w:rFonts w:asciiTheme="minorHAnsi" w:eastAsiaTheme="minorHAnsi" w:hAnsiTheme="minorHAnsi" w:cs="Arial-BoldMT"/>
          <w:b/>
          <w:bCs/>
          <w:sz w:val="24"/>
          <w:szCs w:val="24"/>
          <w:lang w:val="es-EC"/>
        </w:rPr>
        <w:t>plugin</w:t>
      </w:r>
      <w:proofErr w:type="spellEnd"/>
      <w:r w:rsidRPr="001969B9">
        <w:rPr>
          <w:rFonts w:asciiTheme="minorHAnsi" w:eastAsiaTheme="minorHAnsi" w:hAnsiTheme="minorHAnsi" w:cs="Arial-BoldMT"/>
          <w:b/>
          <w:bCs/>
          <w:sz w:val="24"/>
          <w:szCs w:val="24"/>
          <w:lang w:val="es-EC"/>
        </w:rPr>
        <w:t>: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mejor ejemplo de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es el que se ha desarrollado para la simulación de incendios, con el cual se ha construido la aplicación </w:t>
      </w:r>
      <w:proofErr w:type="spellStart"/>
      <w:r w:rsidRPr="001969B9">
        <w:rPr>
          <w:rFonts w:asciiTheme="minorHAnsi" w:eastAsiaTheme="minorHAnsi" w:hAnsiTheme="minorHAnsi" w:cs="ArialMT"/>
          <w:sz w:val="24"/>
          <w:szCs w:val="24"/>
          <w:lang w:val="es-EC"/>
        </w:rPr>
        <w:t>Geviemer</w:t>
      </w:r>
      <w:proofErr w:type="spellEnd"/>
      <w:r w:rsidRPr="001969B9">
        <w:rPr>
          <w:rFonts w:asciiTheme="minorHAnsi" w:eastAsiaTheme="minorHAnsi" w:hAnsiTheme="minorHAnsi" w:cs="ArialMT"/>
          <w:sz w:val="24"/>
          <w:szCs w:val="24"/>
          <w:lang w:val="es-EC"/>
        </w:rPr>
        <w:t xml:space="preserve"> ya mencionada [5]. Dicho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conecta a un servidor externo donde se halla un motor de simulación llamado </w:t>
      </w:r>
      <w:proofErr w:type="spellStart"/>
      <w:r w:rsidRPr="001969B9">
        <w:rPr>
          <w:rFonts w:asciiTheme="minorHAnsi" w:eastAsiaTheme="minorHAnsi" w:hAnsiTheme="minorHAnsi" w:cs="ArialMT"/>
          <w:sz w:val="24"/>
          <w:szCs w:val="24"/>
          <w:lang w:val="es-EC"/>
        </w:rPr>
        <w:t>Farsite</w:t>
      </w:r>
      <w:proofErr w:type="spellEnd"/>
      <w:r w:rsidRPr="001969B9">
        <w:rPr>
          <w:rFonts w:asciiTheme="minorHAnsi" w:eastAsiaTheme="minorHAnsi" w:hAnsiTheme="minorHAnsi" w:cs="ArialMT"/>
          <w:sz w:val="24"/>
          <w:szCs w:val="24"/>
          <w:lang w:val="es-EC"/>
        </w:rPr>
        <w:t xml:space="preserv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Dichos perímetros son mostrados dentro de la aplicación, de forma tridimensional sobre el terreno, y de forma temporal en el panel de animación, para que el usuario </w:t>
      </w:r>
      <w:proofErr w:type="gramStart"/>
      <w:r w:rsidRPr="001969B9">
        <w:rPr>
          <w:rFonts w:asciiTheme="minorHAnsi" w:eastAsiaTheme="minorHAnsi" w:hAnsiTheme="minorHAnsi" w:cs="ArialMT"/>
          <w:sz w:val="24"/>
          <w:szCs w:val="24"/>
          <w:lang w:val="es-EC"/>
        </w:rPr>
        <w:t>puede</w:t>
      </w:r>
      <w:proofErr w:type="gramEnd"/>
      <w:r w:rsidRPr="001969B9">
        <w:rPr>
          <w:rFonts w:asciiTheme="minorHAnsi" w:eastAsiaTheme="minorHAnsi" w:hAnsiTheme="minorHAnsi" w:cs="ArialMT"/>
          <w:sz w:val="24"/>
          <w:szCs w:val="24"/>
          <w:lang w:val="es-EC"/>
        </w:rPr>
        <w:t xml:space="preserv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nuevos estándares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 xml:space="preserve">WFS, KML, </w:t>
      </w:r>
      <w:proofErr w:type="spellStart"/>
      <w:r w:rsidRPr="001922F0">
        <w:rPr>
          <w:rFonts w:asciiTheme="minorHAnsi" w:hAnsiTheme="minorHAnsi"/>
          <w:sz w:val="24"/>
          <w:szCs w:val="24"/>
          <w:lang w:val="es-US"/>
        </w:rPr>
        <w:t>CityGML</w:t>
      </w:r>
      <w:proofErr w:type="spellEnd"/>
      <w:r w:rsidRPr="001922F0">
        <w:rPr>
          <w:rFonts w:asciiTheme="minorHAnsi" w:hAnsiTheme="minorHAnsi"/>
          <w:sz w:val="24"/>
          <w:szCs w:val="24"/>
          <w:lang w:val="es-US"/>
        </w:rPr>
        <w:t>,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eniendo en cuenta que empiezan a surgir servidores públicos con información de las  alturas,  tratar  de  generar  el  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lastRenderedPageBreak/>
        <w:t xml:space="preserve">El sistema CAPAWARE además de ser un poderoso Sistema de información Geográfica en entornos 3D facilita la simulación de desastres naturales en zonas específicas o terrenos </w:t>
      </w:r>
      <w:proofErr w:type="spellStart"/>
      <w:r>
        <w:rPr>
          <w:rFonts w:asciiTheme="minorHAnsi" w:hAnsiTheme="minorHAnsi"/>
          <w:sz w:val="24"/>
          <w:szCs w:val="24"/>
          <w:lang w:val="es-US"/>
        </w:rPr>
        <w:t>virtual</w:t>
      </w:r>
      <w:r w:rsidRPr="003A0B8F">
        <w:rPr>
          <w:rFonts w:asciiTheme="minorHAnsi" w:hAnsiTheme="minorHAnsi"/>
          <w:sz w:val="24"/>
          <w:szCs w:val="24"/>
          <w:lang w:val="es-US"/>
        </w:rPr>
        <w:t>izados</w:t>
      </w:r>
      <w:proofErr w:type="spellEnd"/>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El sistema CAPAWARE puede ser modificado para adaptarse a diferentes necesidades gracias a que posee código abierto y licencia GPL.</w:t>
      </w:r>
    </w:p>
    <w:p w:rsid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Los entornos virtuales de CAPAWARE son descargados directamente de los servidores de la aplicación lo que dificulta la obtención de los mismos ya que obtenerlos o descargarlos toma un gran tiempo y siempre dependerá de las seguridades de la red y el ancho de banda que posea el usuario</w:t>
      </w:r>
    </w:p>
    <w:p w:rsidR="00C26DE8" w:rsidRPr="003A0B8F" w:rsidRDefault="00C26DE8" w:rsidP="003A0B8F">
      <w:pPr>
        <w:pStyle w:val="Prrafodelista"/>
        <w:numPr>
          <w:ilvl w:val="0"/>
          <w:numId w:val="6"/>
        </w:numPr>
        <w:spacing w:after="160" w:line="259" w:lineRule="auto"/>
        <w:jc w:val="both"/>
        <w:rPr>
          <w:rFonts w:asciiTheme="minorHAnsi" w:hAnsiTheme="minorHAnsi"/>
          <w:sz w:val="24"/>
          <w:szCs w:val="24"/>
          <w:lang w:val="es-US"/>
        </w:rPr>
      </w:pPr>
      <w:r>
        <w:rPr>
          <w:rFonts w:asciiTheme="minorHAnsi" w:hAnsiTheme="minorHAnsi"/>
          <w:sz w:val="24"/>
          <w:szCs w:val="24"/>
          <w:lang w:val="es-US"/>
        </w:rPr>
        <w:t>Dentro</w:t>
      </w:r>
      <w:bookmarkStart w:id="0" w:name="_GoBack"/>
      <w:bookmarkEnd w:id="0"/>
      <w:r>
        <w:rPr>
          <w:rFonts w:asciiTheme="minorHAnsi" w:hAnsiTheme="minorHAnsi"/>
          <w:sz w:val="24"/>
          <w:szCs w:val="24"/>
          <w:lang w:val="es-US"/>
        </w:rPr>
        <w:t xml:space="preserve"> de los servidores WMS se puede decir que solamente funciona con las de las canarias específicamente. </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Recomendamos trabajar con </w:t>
      </w:r>
      <w:proofErr w:type="spellStart"/>
      <w:r w:rsidRPr="003A0B8F">
        <w:rPr>
          <w:rFonts w:asciiTheme="minorHAnsi" w:hAnsiTheme="minorHAnsi"/>
          <w:sz w:val="24"/>
          <w:szCs w:val="24"/>
          <w:lang w:val="es-US"/>
        </w:rPr>
        <w:t>Capaw</w:t>
      </w:r>
      <w:r w:rsidR="00C26DE8">
        <w:rPr>
          <w:rFonts w:asciiTheme="minorHAnsi" w:hAnsiTheme="minorHAnsi"/>
          <w:sz w:val="24"/>
          <w:szCs w:val="24"/>
          <w:lang w:val="es-US"/>
        </w:rPr>
        <w:t>are</w:t>
      </w:r>
      <w:proofErr w:type="spellEnd"/>
      <w:r w:rsidR="00C26DE8">
        <w:rPr>
          <w:rFonts w:asciiTheme="minorHAnsi" w:hAnsiTheme="minorHAnsi"/>
          <w:sz w:val="24"/>
          <w:szCs w:val="24"/>
          <w:lang w:val="es-US"/>
        </w:rPr>
        <w:t xml:space="preserve"> en el sistema operativo XP,</w:t>
      </w:r>
      <w:r w:rsidRPr="003A0B8F">
        <w:rPr>
          <w:rFonts w:asciiTheme="minorHAnsi" w:hAnsiTheme="minorHAnsi"/>
          <w:sz w:val="24"/>
          <w:szCs w:val="24"/>
          <w:lang w:val="es-US"/>
        </w:rPr>
        <w:t xml:space="preserve"> VISTA</w:t>
      </w:r>
      <w:r w:rsidR="00C26DE8">
        <w:rPr>
          <w:rFonts w:asciiTheme="minorHAnsi" w:hAnsiTheme="minorHAnsi"/>
          <w:sz w:val="24"/>
          <w:szCs w:val="24"/>
          <w:lang w:val="es-US"/>
        </w:rPr>
        <w:t xml:space="preserve"> o 7</w:t>
      </w:r>
      <w:r w:rsidRPr="003A0B8F">
        <w:rPr>
          <w:rFonts w:asciiTheme="minorHAnsi" w:hAnsiTheme="minorHAnsi"/>
          <w:sz w:val="24"/>
          <w:szCs w:val="24"/>
          <w:lang w:val="es-US"/>
        </w:rPr>
        <w:t xml:space="preserve"> ya que esta aplicación fue creada específicamente para estas plataformas.</w:t>
      </w:r>
    </w:p>
    <w:p w:rsidR="00C26DE8" w:rsidRPr="003A0B8F" w:rsidRDefault="00C26DE8" w:rsidP="003A0B8F">
      <w:pPr>
        <w:pStyle w:val="Prrafodelista"/>
        <w:numPr>
          <w:ilvl w:val="0"/>
          <w:numId w:val="7"/>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Trabajar como los </w:t>
      </w:r>
      <w:proofErr w:type="spellStart"/>
      <w:r>
        <w:rPr>
          <w:rFonts w:asciiTheme="minorHAnsi" w:hAnsiTheme="minorHAnsi"/>
          <w:sz w:val="24"/>
          <w:szCs w:val="24"/>
          <w:lang w:val="es-US"/>
        </w:rPr>
        <w:t>ortofotos</w:t>
      </w:r>
      <w:proofErr w:type="spellEnd"/>
      <w:r>
        <w:rPr>
          <w:rFonts w:asciiTheme="minorHAnsi" w:hAnsiTheme="minorHAnsi"/>
          <w:sz w:val="24"/>
          <w:szCs w:val="24"/>
          <w:lang w:val="es-US"/>
        </w:rPr>
        <w:t xml:space="preserve"> de las </w:t>
      </w:r>
      <w:proofErr w:type="spellStart"/>
      <w:r>
        <w:rPr>
          <w:rFonts w:asciiTheme="minorHAnsi" w:hAnsiTheme="minorHAnsi"/>
          <w:sz w:val="24"/>
          <w:szCs w:val="24"/>
          <w:lang w:val="es-US"/>
        </w:rPr>
        <w:t>canararias</w:t>
      </w:r>
      <w:proofErr w:type="spellEnd"/>
      <w:r>
        <w:rPr>
          <w:rFonts w:asciiTheme="minorHAnsi" w:hAnsiTheme="minorHAnsi"/>
          <w:sz w:val="24"/>
          <w:szCs w:val="24"/>
          <w:lang w:val="es-US"/>
        </w:rPr>
        <w:t xml:space="preserve"> ya que los servidores </w:t>
      </w:r>
      <w:proofErr w:type="spellStart"/>
      <w:r>
        <w:rPr>
          <w:rFonts w:asciiTheme="minorHAnsi" w:hAnsiTheme="minorHAnsi"/>
          <w:sz w:val="24"/>
          <w:szCs w:val="24"/>
          <w:lang w:val="es-US"/>
        </w:rPr>
        <w:t>wms</w:t>
      </w:r>
      <w:proofErr w:type="spellEnd"/>
      <w:r>
        <w:rPr>
          <w:rFonts w:asciiTheme="minorHAnsi" w:hAnsiTheme="minorHAnsi"/>
          <w:sz w:val="24"/>
          <w:szCs w:val="24"/>
          <w:lang w:val="es-US"/>
        </w:rPr>
        <w:t xml:space="preserve"> no quedan fuera de servicio.</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C26DE8" w:rsidP="001167B8">
      <w:pPr>
        <w:pStyle w:val="Prrafodelista"/>
        <w:numPr>
          <w:ilvl w:val="0"/>
          <w:numId w:val="3"/>
        </w:numPr>
        <w:spacing w:before="20"/>
        <w:rPr>
          <w:rFonts w:asciiTheme="minorHAnsi" w:hAnsiTheme="minorHAnsi"/>
          <w:b/>
          <w:sz w:val="24"/>
          <w:szCs w:val="24"/>
          <w:lang w:val="es-EC"/>
        </w:rPr>
      </w:pPr>
      <w:hyperlink r:id="rId17" w:history="1">
        <w:r w:rsidR="001167B8"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C26DE8" w:rsidP="001167B8">
      <w:pPr>
        <w:pStyle w:val="Prrafodelista"/>
        <w:numPr>
          <w:ilvl w:val="0"/>
          <w:numId w:val="3"/>
        </w:numPr>
        <w:spacing w:before="20"/>
        <w:rPr>
          <w:rFonts w:asciiTheme="minorHAnsi" w:hAnsiTheme="minorHAnsi"/>
          <w:b/>
          <w:sz w:val="24"/>
          <w:szCs w:val="24"/>
          <w:lang w:val="es-EC"/>
        </w:rPr>
      </w:pPr>
      <w:hyperlink r:id="rId18" w:history="1">
        <w:r w:rsidR="001167B8"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C26DE8" w:rsidP="001167B8">
      <w:pPr>
        <w:pStyle w:val="Prrafodelista"/>
        <w:numPr>
          <w:ilvl w:val="0"/>
          <w:numId w:val="3"/>
        </w:numPr>
        <w:spacing w:before="20"/>
        <w:rPr>
          <w:rFonts w:asciiTheme="minorHAnsi" w:hAnsiTheme="minorHAnsi"/>
          <w:b/>
          <w:sz w:val="24"/>
          <w:szCs w:val="24"/>
          <w:lang w:val="es-EC"/>
        </w:rPr>
      </w:pPr>
      <w:hyperlink r:id="rId19" w:history="1">
        <w:r w:rsidR="001167B8"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ItalicMT">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A2F"/>
    <w:rsid w:val="001167B8"/>
    <w:rsid w:val="001922F0"/>
    <w:rsid w:val="001969B9"/>
    <w:rsid w:val="002E1BD7"/>
    <w:rsid w:val="00306C46"/>
    <w:rsid w:val="00397850"/>
    <w:rsid w:val="003A0B8F"/>
    <w:rsid w:val="00637D0B"/>
    <w:rsid w:val="006829EF"/>
    <w:rsid w:val="006F3872"/>
    <w:rsid w:val="00777AFF"/>
    <w:rsid w:val="00894A2F"/>
    <w:rsid w:val="008966E1"/>
    <w:rsid w:val="00A4082A"/>
    <w:rsid w:val="00A421B8"/>
    <w:rsid w:val="00AC5378"/>
    <w:rsid w:val="00B87861"/>
    <w:rsid w:val="00BC4A2A"/>
    <w:rsid w:val="00C26DE8"/>
    <w:rsid w:val="00C678CF"/>
    <w:rsid w:val="00C94BFB"/>
    <w:rsid w:val="00CE41F5"/>
    <w:rsid w:val="00CF322B"/>
    <w:rsid w:val="00D91530"/>
    <w:rsid w:val="00DA08AA"/>
    <w:rsid w:val="00EA5115"/>
    <w:rsid w:val="00F62449"/>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yperlink" Target="http://www.capaware.org/index.php?option=com_content&amp;view=article&amp;id=19&amp;Itemid=29"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hyperlink" Target="http://www.capaware.org/index.php?option=com_content&amp;view=article&amp;id=25&amp;Itemid=28&amp;1a438c242aaa97166bf7e8dab99af9db=dccec7370bbd4077b17dc423af5c17b2" TargetMode="Externa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5" Type="http://schemas.openxmlformats.org/officeDocument/2006/relationships/settings" Target="setting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hyperlink" Target="http://www.capaware.org/index.php?option=com_wrapper&amp;view=wrapper&amp;Itemid=98" TargetMode="External"/><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15</Pages>
  <Words>4138</Words>
  <Characters>22761</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User</cp:lastModifiedBy>
  <cp:revision>22</cp:revision>
  <dcterms:created xsi:type="dcterms:W3CDTF">2015-01-08T13:29:00Z</dcterms:created>
  <dcterms:modified xsi:type="dcterms:W3CDTF">2015-01-22T18:05:00Z</dcterms:modified>
</cp:coreProperties>
</file>